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Pr="00B6179B" w:rsidRDefault="00A234DF" w:rsidP="00B6179B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GORĄCY POSIŁEK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Pr="006748F6" w:rsidRDefault="006748F6" w:rsidP="0057603A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Pr="0057603A" w:rsidRDefault="004051AF" w:rsidP="004051AF">
      <w:p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Zgodnie z art. 13 ogólnego rozporządzenia o ochronie danych osobowych z dnia 27 kwietnia 2016 r. (RODO</w:t>
      </w:r>
      <w:r w:rsidR="009F45F1" w:rsidRPr="0057603A">
        <w:rPr>
          <w:rFonts w:asciiTheme="minorHAnsi" w:hAnsiTheme="minorHAnsi" w:cs="Calibri"/>
          <w:sz w:val="21"/>
          <w:szCs w:val="21"/>
        </w:rPr>
        <w:t>) informujemy</w:t>
      </w:r>
      <w:r w:rsidRPr="0057603A">
        <w:rPr>
          <w:rFonts w:asciiTheme="minorHAnsi" w:hAnsiTheme="minorHAnsi" w:cs="Calibri"/>
          <w:sz w:val="21"/>
          <w:szCs w:val="21"/>
        </w:rPr>
        <w:t>, że:</w:t>
      </w:r>
    </w:p>
    <w:p w:rsidR="00AA5E6D" w:rsidRPr="0057603A" w:rsidRDefault="00AA5E6D" w:rsidP="004051AF">
      <w:pPr>
        <w:rPr>
          <w:rFonts w:asciiTheme="minorHAnsi" w:hAnsiTheme="minorHAnsi" w:cs="Calibri"/>
          <w:sz w:val="21"/>
          <w:szCs w:val="21"/>
        </w:rPr>
      </w:pPr>
    </w:p>
    <w:p w:rsidR="00AA5E6D" w:rsidRDefault="004F4F3A" w:rsidP="00413A5B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BB5114">
        <w:rPr>
          <w:rFonts w:asciiTheme="minorHAnsi" w:hAnsiTheme="minorHAnsi" w:cs="Calibri"/>
          <w:sz w:val="21"/>
          <w:szCs w:val="21"/>
        </w:rPr>
        <w:t>A</w:t>
      </w:r>
      <w:r w:rsidR="004051AF" w:rsidRPr="00BB5114">
        <w:rPr>
          <w:rFonts w:asciiTheme="minorHAnsi" w:hAnsiTheme="minorHAnsi" w:cs="Calibri"/>
          <w:sz w:val="21"/>
          <w:szCs w:val="21"/>
        </w:rPr>
        <w:t xml:space="preserve">dministratorem danych osobowych przetwarzającym dane osobowe jest </w:t>
      </w:r>
      <w:r w:rsidR="00BB5114" w:rsidRPr="006C53C5">
        <w:rPr>
          <w:rFonts w:asciiTheme="minorHAnsi" w:hAnsiTheme="minorHAnsi" w:cs="Calibri"/>
          <w:sz w:val="21"/>
          <w:szCs w:val="21"/>
        </w:rPr>
        <w:t>Szkoła Podstawowa nr 3 im. księdza Jana Twardowskiego z siedzibą w Koszalinie (75-679) ul. Jabłoniowa 23.</w:t>
      </w:r>
    </w:p>
    <w:p w:rsidR="00BB5114" w:rsidRPr="00BB5114" w:rsidRDefault="00BB5114" w:rsidP="00BB5114">
      <w:pPr>
        <w:pStyle w:val="Akapitzlist"/>
        <w:rPr>
          <w:rFonts w:asciiTheme="minorHAnsi" w:hAnsiTheme="minorHAnsi" w:cs="Calibri"/>
          <w:sz w:val="21"/>
          <w:szCs w:val="21"/>
        </w:rPr>
      </w:pPr>
      <w:bookmarkStart w:id="0" w:name="_GoBack"/>
      <w:bookmarkEnd w:id="0"/>
    </w:p>
    <w:p w:rsidR="00AA5E6D" w:rsidRDefault="004623C4" w:rsidP="00AA5E6D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A234DF">
        <w:rPr>
          <w:rFonts w:asciiTheme="minorHAnsi" w:hAnsiTheme="minorHAnsi" w:cs="Calibri"/>
          <w:sz w:val="21"/>
          <w:szCs w:val="21"/>
        </w:rPr>
        <w:t xml:space="preserve">Szkoła przetwarza dane osobowe w celu </w:t>
      </w:r>
      <w:r w:rsidR="004F4F3A" w:rsidRPr="00A234DF">
        <w:rPr>
          <w:rFonts w:asciiTheme="minorHAnsi" w:hAnsiTheme="minorHAnsi" w:cs="Calibri"/>
          <w:sz w:val="21"/>
          <w:szCs w:val="21"/>
        </w:rPr>
        <w:t xml:space="preserve">realizacji </w:t>
      </w:r>
      <w:r w:rsidR="00A234DF" w:rsidRPr="00A234DF">
        <w:rPr>
          <w:rFonts w:asciiTheme="minorHAnsi" w:hAnsiTheme="minorHAnsi" w:cs="Calibri"/>
          <w:sz w:val="21"/>
          <w:szCs w:val="21"/>
        </w:rPr>
        <w:t>Programu „Gorący posiłek”</w:t>
      </w:r>
      <w:r w:rsidR="004F4F3A" w:rsidRPr="00A234DF">
        <w:rPr>
          <w:rFonts w:asciiTheme="minorHAnsi" w:hAnsiTheme="minorHAnsi" w:cs="Calibri"/>
          <w:sz w:val="21"/>
          <w:szCs w:val="21"/>
        </w:rPr>
        <w:t xml:space="preserve">. Podstawę </w:t>
      </w:r>
      <w:r w:rsidR="00A234DF">
        <w:rPr>
          <w:rFonts w:asciiTheme="minorHAnsi" w:hAnsiTheme="minorHAnsi" w:cs="Calibri"/>
          <w:sz w:val="21"/>
          <w:szCs w:val="21"/>
        </w:rPr>
        <w:t xml:space="preserve">prawną </w:t>
      </w:r>
      <w:r w:rsidR="004F4F3A" w:rsidRPr="00A234DF">
        <w:rPr>
          <w:rFonts w:asciiTheme="minorHAnsi" w:hAnsiTheme="minorHAnsi" w:cs="Calibri"/>
          <w:sz w:val="21"/>
          <w:szCs w:val="21"/>
        </w:rPr>
        <w:t xml:space="preserve">przetwarzania stanowi </w:t>
      </w:r>
      <w:r w:rsidR="00A234DF">
        <w:rPr>
          <w:rFonts w:asciiTheme="minorHAnsi" w:hAnsiTheme="minorHAnsi" w:cs="Calibri"/>
          <w:sz w:val="21"/>
          <w:szCs w:val="21"/>
        </w:rPr>
        <w:t xml:space="preserve">art. 6 ust. 1 lit. </w:t>
      </w:r>
      <w:r w:rsidR="005C4D31">
        <w:rPr>
          <w:rFonts w:asciiTheme="minorHAnsi" w:hAnsiTheme="minorHAnsi" w:cs="Calibri"/>
          <w:sz w:val="21"/>
          <w:szCs w:val="21"/>
        </w:rPr>
        <w:t xml:space="preserve">b) i </w:t>
      </w:r>
      <w:r w:rsidR="00A234DF">
        <w:rPr>
          <w:rFonts w:asciiTheme="minorHAnsi" w:hAnsiTheme="minorHAnsi" w:cs="Calibri"/>
          <w:sz w:val="21"/>
          <w:szCs w:val="21"/>
        </w:rPr>
        <w:t>c</w:t>
      </w:r>
      <w:r w:rsidR="005C4D31">
        <w:rPr>
          <w:rFonts w:asciiTheme="minorHAnsi" w:hAnsiTheme="minorHAnsi" w:cs="Calibri"/>
          <w:sz w:val="21"/>
          <w:szCs w:val="21"/>
        </w:rPr>
        <w:t xml:space="preserve">) </w:t>
      </w:r>
      <w:r w:rsidR="00A234DF">
        <w:rPr>
          <w:rFonts w:asciiTheme="minorHAnsi" w:hAnsiTheme="minorHAnsi" w:cs="Calibri"/>
          <w:sz w:val="21"/>
          <w:szCs w:val="21"/>
        </w:rPr>
        <w:t xml:space="preserve">RODO w powiązaniu z art. 106 ust. 3 oraz art. 106a ustawy z dnia 14 grudnia 2016 r. Prawo oświatowe. </w:t>
      </w:r>
    </w:p>
    <w:p w:rsidR="00A234DF" w:rsidRPr="00A234DF" w:rsidRDefault="00A234DF" w:rsidP="00A234DF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487BC8" w:rsidRDefault="000E0C16" w:rsidP="00487BC8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4623C4">
        <w:rPr>
          <w:rFonts w:asciiTheme="minorHAnsi" w:hAnsiTheme="minorHAnsi" w:cs="Calibri"/>
          <w:sz w:val="21"/>
          <w:szCs w:val="21"/>
        </w:rPr>
        <w:t>Szkoła</w:t>
      </w:r>
      <w:r w:rsidR="00292570" w:rsidRPr="004623C4">
        <w:rPr>
          <w:rFonts w:asciiTheme="minorHAnsi" w:hAnsiTheme="minorHAnsi" w:cs="Calibri"/>
          <w:sz w:val="21"/>
          <w:szCs w:val="21"/>
        </w:rPr>
        <w:t xml:space="preserve"> udostępni</w:t>
      </w:r>
      <w:r w:rsidR="00B6179B" w:rsidRPr="004623C4">
        <w:rPr>
          <w:rFonts w:asciiTheme="minorHAnsi" w:hAnsiTheme="minorHAnsi" w:cs="Calibri"/>
          <w:sz w:val="21"/>
          <w:szCs w:val="21"/>
        </w:rPr>
        <w:t xml:space="preserve"> dan</w:t>
      </w:r>
      <w:r w:rsidR="00292570" w:rsidRPr="004623C4">
        <w:rPr>
          <w:rFonts w:asciiTheme="minorHAnsi" w:hAnsiTheme="minorHAnsi" w:cs="Calibri"/>
          <w:sz w:val="21"/>
          <w:szCs w:val="21"/>
        </w:rPr>
        <w:t>e</w:t>
      </w:r>
      <w:r w:rsidR="00B6179B" w:rsidRPr="004623C4">
        <w:rPr>
          <w:rFonts w:asciiTheme="minorHAnsi" w:hAnsiTheme="minorHAnsi" w:cs="Calibri"/>
          <w:sz w:val="21"/>
          <w:szCs w:val="21"/>
        </w:rPr>
        <w:t xml:space="preserve"> </w:t>
      </w:r>
      <w:r w:rsidR="00A234DF">
        <w:rPr>
          <w:rFonts w:asciiTheme="minorHAnsi" w:hAnsiTheme="minorHAnsi" w:cs="Calibri"/>
          <w:sz w:val="21"/>
          <w:szCs w:val="21"/>
        </w:rPr>
        <w:t>dziecka ajentowi, który</w:t>
      </w:r>
      <w:r w:rsidR="003326BE">
        <w:rPr>
          <w:rFonts w:asciiTheme="minorHAnsi" w:hAnsiTheme="minorHAnsi" w:cs="Calibri"/>
          <w:sz w:val="21"/>
          <w:szCs w:val="21"/>
        </w:rPr>
        <w:t xml:space="preserve"> dostarcza i wydaje gorące posiłki dzieciom.</w:t>
      </w:r>
    </w:p>
    <w:p w:rsidR="004623C4" w:rsidRPr="004623C4" w:rsidRDefault="004623C4" w:rsidP="004623C4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4051AF" w:rsidRPr="0057603A" w:rsidRDefault="006748F6" w:rsidP="00AE62AC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ane osobowe </w:t>
      </w:r>
      <w:r w:rsidR="003326BE">
        <w:rPr>
          <w:rFonts w:asciiTheme="minorHAnsi" w:hAnsiTheme="minorHAnsi" w:cs="Calibri"/>
          <w:color w:val="000000" w:themeColor="text1"/>
          <w:sz w:val="21"/>
          <w:szCs w:val="21"/>
        </w:rPr>
        <w:t xml:space="preserve">będą przetwarzane przez </w:t>
      </w:r>
      <w:r w:rsidR="0020647A">
        <w:rPr>
          <w:rFonts w:asciiTheme="minorHAnsi" w:hAnsiTheme="minorHAnsi" w:cs="Calibri"/>
          <w:color w:val="000000" w:themeColor="text1"/>
          <w:sz w:val="21"/>
          <w:szCs w:val="21"/>
        </w:rPr>
        <w:t>5 pełnych lat kalendarzowych od zakończenia roku szkolnego, którego dotyczy zgłoszenie.</w:t>
      </w:r>
    </w:p>
    <w:p w:rsidR="00995B8F" w:rsidRPr="0057603A" w:rsidRDefault="00995B8F" w:rsidP="00995B8F">
      <w:pPr>
        <w:pStyle w:val="Akapitzlist"/>
        <w:rPr>
          <w:rFonts w:asciiTheme="minorHAnsi" w:hAnsiTheme="minorHAnsi" w:cs="Calibri"/>
          <w:color w:val="FF0000"/>
          <w:sz w:val="21"/>
          <w:szCs w:val="21"/>
        </w:rPr>
      </w:pPr>
    </w:p>
    <w:p w:rsidR="004051AF" w:rsidRDefault="004623C4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1"/>
          <w:szCs w:val="21"/>
        </w:rPr>
      </w:pPr>
      <w:r>
        <w:rPr>
          <w:rFonts w:asciiTheme="minorHAnsi" w:hAnsiTheme="minorHAnsi" w:cs="Calibri"/>
          <w:color w:val="000000" w:themeColor="text1"/>
          <w:sz w:val="21"/>
          <w:szCs w:val="21"/>
        </w:rPr>
        <w:t>Osoby, których dane są przetwarzane mają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prawo do żądania od administratora dostępu do danych osobowych</w:t>
      </w:r>
      <w:r w:rsidR="00305299">
        <w:rPr>
          <w:rFonts w:asciiTheme="minorHAnsi" w:hAnsiTheme="minorHAnsi" w:cs="Calibri"/>
          <w:color w:val="000000" w:themeColor="text1"/>
          <w:sz w:val="21"/>
          <w:szCs w:val="21"/>
        </w:rPr>
        <w:t xml:space="preserve"> oraz 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prawo do ich sprostowania</w:t>
      </w:r>
      <w:r w:rsidR="00305299">
        <w:rPr>
          <w:rFonts w:asciiTheme="minorHAnsi" w:hAnsiTheme="minorHAnsi" w:cs="Calibri"/>
          <w:color w:val="000000" w:themeColor="text1"/>
          <w:sz w:val="21"/>
          <w:szCs w:val="21"/>
        </w:rPr>
        <w:t>.</w:t>
      </w:r>
      <w:r w:rsidR="003326BE">
        <w:rPr>
          <w:rFonts w:asciiTheme="minorHAnsi" w:hAnsiTheme="minorHAnsi" w:cs="Calibri"/>
          <w:color w:val="000000" w:themeColor="text1"/>
          <w:sz w:val="21"/>
          <w:szCs w:val="21"/>
        </w:rPr>
        <w:t xml:space="preserve"> </w:t>
      </w:r>
    </w:p>
    <w:p w:rsidR="003326BE" w:rsidRPr="003326BE" w:rsidRDefault="003326BE" w:rsidP="003326BE">
      <w:pPr>
        <w:pStyle w:val="Akapitzlist"/>
        <w:rPr>
          <w:rFonts w:asciiTheme="minorHAnsi" w:hAnsiTheme="minorHAnsi" w:cs="Calibri"/>
          <w:color w:val="000000" w:themeColor="text1"/>
          <w:sz w:val="21"/>
          <w:szCs w:val="21"/>
        </w:rPr>
      </w:pPr>
    </w:p>
    <w:p w:rsidR="00305299" w:rsidRPr="0057603A" w:rsidRDefault="00305299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1"/>
          <w:szCs w:val="21"/>
        </w:rPr>
      </w:pPr>
      <w:r>
        <w:rPr>
          <w:rFonts w:asciiTheme="minorHAnsi" w:hAnsiTheme="minorHAnsi" w:cs="Calibri"/>
          <w:color w:val="000000" w:themeColor="text1"/>
          <w:sz w:val="21"/>
          <w:szCs w:val="21"/>
        </w:rPr>
        <w:t xml:space="preserve">Osoby, których dane są przetwarzane mają prawo do żądania ich 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>usunięcia lub ograniczenia przetwarzania</w:t>
      </w:r>
      <w:r>
        <w:rPr>
          <w:rFonts w:asciiTheme="minorHAnsi" w:hAnsiTheme="minorHAnsi" w:cs="Calibri"/>
          <w:color w:val="000000" w:themeColor="text1"/>
          <w:sz w:val="21"/>
          <w:szCs w:val="21"/>
        </w:rPr>
        <w:t xml:space="preserve"> na zasadach opisanych odpowiednio w art. 17 i 18 RODO.</w:t>
      </w:r>
    </w:p>
    <w:p w:rsidR="00396F4B" w:rsidRPr="0057603A" w:rsidRDefault="00396F4B" w:rsidP="00396F4B">
      <w:pPr>
        <w:pStyle w:val="Akapitzlist"/>
        <w:rPr>
          <w:rFonts w:asciiTheme="minorHAnsi" w:hAnsiTheme="minorHAnsi" w:cs="Calibri"/>
          <w:color w:val="000000" w:themeColor="text1"/>
          <w:sz w:val="21"/>
          <w:szCs w:val="21"/>
        </w:rPr>
      </w:pPr>
    </w:p>
    <w:p w:rsidR="0057603A" w:rsidRPr="0057603A" w:rsidRDefault="0057603A" w:rsidP="0057603A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Jeżeli uważacie Państwo, że Administrator przetwarza dane osobowe niezgodnie z prawem, to możecie wnieść skargę do Prezesa Urzędu Ochrony Danych Osobowych (00-193 Warszawa, ul. Stawki 2).</w:t>
      </w:r>
    </w:p>
    <w:p w:rsidR="00995B8F" w:rsidRPr="0057603A" w:rsidRDefault="00995B8F" w:rsidP="004051AF">
      <w:pPr>
        <w:rPr>
          <w:rFonts w:asciiTheme="minorHAnsi" w:hAnsiTheme="minorHAnsi" w:cs="Calibri"/>
          <w:sz w:val="21"/>
          <w:szCs w:val="21"/>
        </w:rPr>
      </w:pPr>
    </w:p>
    <w:p w:rsidR="00396F4B" w:rsidRDefault="00305299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Podanie danych osobowych</w:t>
      </w:r>
      <w:r w:rsidR="00BC362B">
        <w:rPr>
          <w:rFonts w:asciiTheme="minorHAnsi" w:hAnsiTheme="minorHAnsi" w:cs="Calibri"/>
          <w:sz w:val="21"/>
          <w:szCs w:val="21"/>
        </w:rPr>
        <w:t xml:space="preserve">, które zawiera </w:t>
      </w:r>
      <w:r w:rsidR="003326BE">
        <w:rPr>
          <w:rFonts w:asciiTheme="minorHAnsi" w:hAnsiTheme="minorHAnsi" w:cs="Calibri"/>
          <w:sz w:val="21"/>
          <w:szCs w:val="21"/>
        </w:rPr>
        <w:t>Karta zgłoszenia korzystania z jednego gorącego posiłku</w:t>
      </w:r>
      <w:r>
        <w:rPr>
          <w:rFonts w:asciiTheme="minorHAnsi" w:hAnsiTheme="minorHAnsi" w:cs="Calibri"/>
          <w:sz w:val="21"/>
          <w:szCs w:val="21"/>
        </w:rPr>
        <w:t xml:space="preserve"> jest dobrowolne, lecz niezbędne do </w:t>
      </w:r>
      <w:r w:rsidR="003326BE">
        <w:rPr>
          <w:rFonts w:asciiTheme="minorHAnsi" w:hAnsiTheme="minorHAnsi" w:cs="Calibri"/>
          <w:sz w:val="21"/>
          <w:szCs w:val="21"/>
        </w:rPr>
        <w:t>uczestniczenia dziecka w programie</w:t>
      </w:r>
      <w:r>
        <w:rPr>
          <w:rFonts w:asciiTheme="minorHAnsi" w:hAnsiTheme="minorHAnsi" w:cs="Calibri"/>
          <w:sz w:val="21"/>
          <w:szCs w:val="21"/>
        </w:rPr>
        <w:t>.</w:t>
      </w:r>
    </w:p>
    <w:p w:rsidR="005C4D31" w:rsidRPr="005C4D31" w:rsidRDefault="005C4D31" w:rsidP="005C4D31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57603A" w:rsidRPr="0057603A" w:rsidRDefault="006748F6" w:rsidP="0057603A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Kontakt z Inspektorem Ochrony Danych</w:t>
      </w:r>
      <w:r w:rsidR="0057603A" w:rsidRPr="0057603A">
        <w:rPr>
          <w:rFonts w:asciiTheme="minorHAnsi" w:hAnsiTheme="minorHAnsi" w:cs="Calibri"/>
          <w:sz w:val="21"/>
          <w:szCs w:val="21"/>
        </w:rPr>
        <w:t xml:space="preserve"> możliwy jest w sposób:</w:t>
      </w:r>
    </w:p>
    <w:p w:rsidR="0057603A" w:rsidRPr="0057603A" w:rsidRDefault="0057603A" w:rsidP="0057603A">
      <w:pPr>
        <w:ind w:firstLine="708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- elektroniczny, na adres email </w:t>
      </w:r>
      <w:hyperlink r:id="rId5" w:history="1">
        <w:r w:rsidRPr="0057603A">
          <w:rPr>
            <w:rStyle w:val="Hipercze"/>
            <w:rFonts w:asciiTheme="minorHAnsi" w:hAnsiTheme="minorHAnsi" w:cs="Calibri"/>
            <w:sz w:val="21"/>
            <w:szCs w:val="21"/>
          </w:rPr>
          <w:t>iod@zeto.koszalin.pl</w:t>
        </w:r>
      </w:hyperlink>
      <w:r w:rsidRPr="0057603A">
        <w:rPr>
          <w:rFonts w:asciiTheme="minorHAnsi" w:hAnsiTheme="minorHAnsi" w:cs="Calibri"/>
          <w:sz w:val="21"/>
          <w:szCs w:val="21"/>
        </w:rPr>
        <w:t>,</w:t>
      </w:r>
    </w:p>
    <w:p w:rsidR="004051AF" w:rsidRDefault="0057603A" w:rsidP="0057603A">
      <w:pPr>
        <w:ind w:firstLine="708"/>
      </w:pPr>
      <w:r w:rsidRPr="0057603A">
        <w:rPr>
          <w:rFonts w:asciiTheme="minorHAnsi" w:hAnsiTheme="minorHAnsi" w:cs="Calibri"/>
          <w:sz w:val="21"/>
          <w:szCs w:val="21"/>
        </w:rPr>
        <w:t>- tradycyjny na adres Administratora danych wskazany w pkt. 1 z dopiskiem IOD.</w:t>
      </w:r>
    </w:p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E0C16"/>
    <w:rsid w:val="0020647A"/>
    <w:rsid w:val="00285EC7"/>
    <w:rsid w:val="00292570"/>
    <w:rsid w:val="00305299"/>
    <w:rsid w:val="003326BE"/>
    <w:rsid w:val="00396F4B"/>
    <w:rsid w:val="004051AF"/>
    <w:rsid w:val="004623C4"/>
    <w:rsid w:val="00487BC8"/>
    <w:rsid w:val="004E43CE"/>
    <w:rsid w:val="004F4F3A"/>
    <w:rsid w:val="005305AA"/>
    <w:rsid w:val="0057603A"/>
    <w:rsid w:val="0058444D"/>
    <w:rsid w:val="005C003D"/>
    <w:rsid w:val="005C4D31"/>
    <w:rsid w:val="005D117F"/>
    <w:rsid w:val="006059AF"/>
    <w:rsid w:val="006748F6"/>
    <w:rsid w:val="006843C5"/>
    <w:rsid w:val="006A5C69"/>
    <w:rsid w:val="006F7BBB"/>
    <w:rsid w:val="007A3660"/>
    <w:rsid w:val="007B38A7"/>
    <w:rsid w:val="007D63C4"/>
    <w:rsid w:val="00821A88"/>
    <w:rsid w:val="008B12E7"/>
    <w:rsid w:val="008B64DB"/>
    <w:rsid w:val="00975262"/>
    <w:rsid w:val="00995B8F"/>
    <w:rsid w:val="009A13F7"/>
    <w:rsid w:val="009F45F1"/>
    <w:rsid w:val="00A234DF"/>
    <w:rsid w:val="00A6757E"/>
    <w:rsid w:val="00AA5E6D"/>
    <w:rsid w:val="00AD539E"/>
    <w:rsid w:val="00AE62AC"/>
    <w:rsid w:val="00B6179B"/>
    <w:rsid w:val="00BB5114"/>
    <w:rsid w:val="00BC362B"/>
    <w:rsid w:val="00BE747F"/>
    <w:rsid w:val="00D12A9F"/>
    <w:rsid w:val="00D91FE7"/>
    <w:rsid w:val="00DD5060"/>
    <w:rsid w:val="00ED089A"/>
    <w:rsid w:val="00FC4802"/>
    <w:rsid w:val="00FC5A2C"/>
    <w:rsid w:val="00FD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5344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760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user</cp:lastModifiedBy>
  <cp:revision>8</cp:revision>
  <cp:lastPrinted>2022-10-28T08:55:00Z</cp:lastPrinted>
  <dcterms:created xsi:type="dcterms:W3CDTF">2022-10-28T08:34:00Z</dcterms:created>
  <dcterms:modified xsi:type="dcterms:W3CDTF">2023-12-14T14:01:00Z</dcterms:modified>
</cp:coreProperties>
</file>