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92A" w:rsidRDefault="00AF4852" w:rsidP="003F492A">
      <w:pPr>
        <w:spacing w:after="120" w:line="240" w:lineRule="auto"/>
        <w:rPr>
          <w:rFonts w:ascii="Segoe UI" w:hAnsi="Segoe UI" w:cs="Segoe UI"/>
          <w:bCs/>
          <w:sz w:val="20"/>
          <w:szCs w:val="20"/>
          <w:lang w:eastAsia="pl-PL"/>
        </w:rPr>
      </w:pPr>
      <w:r>
        <w:rPr>
          <w:rFonts w:ascii="Segoe UI" w:hAnsi="Segoe UI" w:cs="Segoe UI"/>
          <w:bCs/>
          <w:sz w:val="20"/>
          <w:szCs w:val="20"/>
          <w:lang w:eastAsia="pl-PL"/>
        </w:rPr>
        <w:t>SP3.261.1.23022.GG</w:t>
      </w:r>
      <w:r w:rsidR="003F492A">
        <w:rPr>
          <w:rFonts w:ascii="Segoe UI" w:hAnsi="Segoe UI" w:cs="Segoe UI"/>
          <w:bCs/>
          <w:sz w:val="20"/>
          <w:szCs w:val="20"/>
          <w:lang w:eastAsia="pl-PL"/>
        </w:rPr>
        <w:t xml:space="preserve">                                                                                Koszalin, dnia 2</w:t>
      </w:r>
      <w:r>
        <w:rPr>
          <w:rFonts w:ascii="Segoe UI" w:hAnsi="Segoe UI" w:cs="Segoe UI"/>
          <w:bCs/>
          <w:sz w:val="20"/>
          <w:szCs w:val="20"/>
          <w:lang w:eastAsia="pl-PL"/>
        </w:rPr>
        <w:t>6</w:t>
      </w:r>
      <w:r w:rsidR="003F492A">
        <w:rPr>
          <w:rFonts w:ascii="Segoe UI" w:hAnsi="Segoe UI" w:cs="Segoe UI"/>
          <w:bCs/>
          <w:sz w:val="20"/>
          <w:szCs w:val="20"/>
          <w:lang w:eastAsia="pl-PL"/>
        </w:rPr>
        <w:t>.05.2022 r.</w:t>
      </w:r>
    </w:p>
    <w:p w:rsidR="003F492A" w:rsidRDefault="003F492A" w:rsidP="003F492A">
      <w:pPr>
        <w:widowControl w:val="0"/>
        <w:tabs>
          <w:tab w:val="left" w:pos="3600"/>
        </w:tabs>
        <w:spacing w:after="120" w:line="240" w:lineRule="auto"/>
        <w:jc w:val="center"/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</w:pPr>
    </w:p>
    <w:p w:rsidR="008A3D0E" w:rsidRDefault="008A3D0E" w:rsidP="003F492A">
      <w:pPr>
        <w:widowControl w:val="0"/>
        <w:tabs>
          <w:tab w:val="left" w:pos="3600"/>
        </w:tabs>
        <w:spacing w:after="120" w:line="240" w:lineRule="auto"/>
        <w:jc w:val="center"/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</w:pPr>
    </w:p>
    <w:p w:rsidR="003F492A" w:rsidRDefault="003F492A" w:rsidP="003F492A">
      <w:pPr>
        <w:widowControl w:val="0"/>
        <w:tabs>
          <w:tab w:val="left" w:pos="3600"/>
        </w:tabs>
        <w:spacing w:after="120" w:line="240" w:lineRule="auto"/>
        <w:jc w:val="center"/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 xml:space="preserve">INFORMACJA O WYBORZE NAJKORZYSTNIEJSZEJ OFERTY </w:t>
      </w:r>
    </w:p>
    <w:p w:rsidR="003F492A" w:rsidRPr="003F492A" w:rsidRDefault="003F492A" w:rsidP="003F492A">
      <w:pPr>
        <w:widowControl w:val="0"/>
        <w:tabs>
          <w:tab w:val="left" w:pos="3600"/>
        </w:tabs>
        <w:spacing w:after="120" w:line="240" w:lineRule="auto"/>
        <w:jc w:val="center"/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– dotyczy Zadania nr </w:t>
      </w:r>
      <w:r w:rsidR="00AF4852">
        <w:rPr>
          <w:rFonts w:ascii="Segoe UI" w:eastAsia="Times New Roman" w:hAnsi="Segoe UI" w:cs="Segoe UI"/>
          <w:b/>
          <w:sz w:val="20"/>
          <w:szCs w:val="20"/>
          <w:lang w:eastAsia="pl-PL"/>
        </w:rPr>
        <w:t>1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i Zadania nr 2</w:t>
      </w:r>
      <w:r w:rsidR="00AF4852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i Zadania nr 3</w:t>
      </w:r>
    </w:p>
    <w:p w:rsidR="00AF4852" w:rsidRDefault="003F492A" w:rsidP="00AF4852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u w:val="single"/>
        </w:rPr>
      </w:pPr>
      <w:r w:rsidRPr="00AF4852">
        <w:rPr>
          <w:rFonts w:ascii="Segoe UI" w:hAnsi="Segoe UI" w:cs="Segoe UI"/>
          <w:u w:val="single"/>
        </w:rPr>
        <w:t>Dot.: postępowania o udzielenie zamówienia publicznego prowadzonego w trybie podstawowym</w:t>
      </w:r>
      <w:r w:rsidR="00AF4852">
        <w:rPr>
          <w:rFonts w:ascii="Segoe UI" w:hAnsi="Segoe UI" w:cs="Segoe UI"/>
          <w:u w:val="single"/>
        </w:rPr>
        <w:t xml:space="preserve"> </w:t>
      </w:r>
      <w:r w:rsidRPr="00AF4852">
        <w:rPr>
          <w:rFonts w:ascii="Segoe UI" w:hAnsi="Segoe UI" w:cs="Segoe UI"/>
          <w:u w:val="single"/>
        </w:rPr>
        <w:t xml:space="preserve">na podstawie art. 275 pkt 1 ustawy Prawo zamówień publicznych na: </w:t>
      </w:r>
    </w:p>
    <w:p w:rsidR="00AF4852" w:rsidRPr="00AF4852" w:rsidRDefault="00AF4852" w:rsidP="00AF4852">
      <w:pPr>
        <w:autoSpaceDE w:val="0"/>
        <w:autoSpaceDN w:val="0"/>
        <w:adjustRightInd w:val="0"/>
        <w:spacing w:after="0" w:line="240" w:lineRule="auto"/>
        <w:rPr>
          <w:rFonts w:ascii="Segoe UI" w:eastAsiaTheme="minorHAnsi" w:hAnsi="Segoe UI" w:cs="Segoe UI"/>
          <w:b/>
          <w:bCs/>
        </w:rPr>
      </w:pPr>
      <w:r w:rsidRPr="00AF4852">
        <w:rPr>
          <w:rFonts w:ascii="Segoe UI" w:eastAsiaTheme="minorHAnsi" w:hAnsi="Segoe UI" w:cs="Segoe UI"/>
          <w:b/>
          <w:bCs/>
        </w:rPr>
        <w:t>Dostawa pomocy i sprzętu dydaktycznego dla Szkoły Podstawowej nr 3 w Koszalinie /program MEN -" Laboratoria</w:t>
      </w:r>
      <w:r>
        <w:rPr>
          <w:rFonts w:ascii="Segoe UI" w:eastAsiaTheme="minorHAnsi" w:hAnsi="Segoe UI" w:cs="Segoe UI"/>
          <w:b/>
          <w:bCs/>
        </w:rPr>
        <w:t xml:space="preserve"> </w:t>
      </w:r>
      <w:r w:rsidRPr="00AF4852">
        <w:rPr>
          <w:rFonts w:ascii="Segoe UI" w:eastAsiaTheme="minorHAnsi" w:hAnsi="Segoe UI" w:cs="Segoe UI"/>
          <w:b/>
          <w:bCs/>
        </w:rPr>
        <w:t>Przyszłości"</w:t>
      </w:r>
      <w:r>
        <w:rPr>
          <w:rFonts w:ascii="Segoe UI" w:eastAsiaTheme="minorHAnsi" w:hAnsi="Segoe UI" w:cs="Segoe UI"/>
          <w:b/>
          <w:bCs/>
        </w:rPr>
        <w:t xml:space="preserve"> </w:t>
      </w:r>
    </w:p>
    <w:p w:rsidR="003F492A" w:rsidRPr="003F492A" w:rsidRDefault="003F492A" w:rsidP="00AF4852">
      <w:pPr>
        <w:spacing w:after="0" w:line="240" w:lineRule="auto"/>
        <w:contextualSpacing/>
        <w:jc w:val="both"/>
        <w:rPr>
          <w:rFonts w:ascii="Segoe UI" w:hAnsi="Segoe UI" w:cs="Segoe UI"/>
          <w:iCs/>
          <w:sz w:val="18"/>
          <w:szCs w:val="18"/>
          <w:u w:val="single"/>
          <w:lang w:eastAsia="zh-CN"/>
        </w:rPr>
      </w:pPr>
    </w:p>
    <w:p w:rsidR="008A3D0E" w:rsidRDefault="003F492A" w:rsidP="003F492A">
      <w:pPr>
        <w:spacing w:after="6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</w:p>
    <w:p w:rsidR="003F492A" w:rsidRPr="00386E7D" w:rsidRDefault="003F492A" w:rsidP="008A3D0E">
      <w:pPr>
        <w:spacing w:after="60" w:line="240" w:lineRule="auto"/>
        <w:ind w:firstLine="284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86E7D">
        <w:rPr>
          <w:rFonts w:ascii="Segoe UI" w:hAnsi="Segoe UI" w:cs="Segoe UI"/>
          <w:sz w:val="20"/>
          <w:szCs w:val="20"/>
        </w:rPr>
        <w:t xml:space="preserve">Zamawiający Gmina Miasto Koszalin – </w:t>
      </w:r>
      <w:r w:rsidR="00AF4852" w:rsidRPr="00386E7D">
        <w:rPr>
          <w:rFonts w:ascii="Segoe UI" w:hAnsi="Segoe UI" w:cs="Segoe UI"/>
          <w:sz w:val="20"/>
          <w:szCs w:val="20"/>
        </w:rPr>
        <w:t>Szkoła Podstawowa nr 3 im. Ks. Jana Twardowskiego</w:t>
      </w:r>
      <w:r w:rsidRPr="00386E7D">
        <w:rPr>
          <w:rFonts w:ascii="Segoe UI" w:hAnsi="Segoe UI" w:cs="Segoe UI"/>
          <w:sz w:val="20"/>
          <w:szCs w:val="20"/>
        </w:rPr>
        <w:t xml:space="preserve"> w Kosz</w:t>
      </w:r>
      <w:r w:rsidR="009460C5" w:rsidRPr="00386E7D">
        <w:rPr>
          <w:rFonts w:ascii="Segoe UI" w:hAnsi="Segoe UI" w:cs="Segoe UI"/>
          <w:sz w:val="20"/>
          <w:szCs w:val="20"/>
        </w:rPr>
        <w:t>a</w:t>
      </w:r>
      <w:r w:rsidRPr="00386E7D">
        <w:rPr>
          <w:rFonts w:ascii="Segoe UI" w:hAnsi="Segoe UI" w:cs="Segoe UI"/>
          <w:sz w:val="20"/>
          <w:szCs w:val="20"/>
        </w:rPr>
        <w:t>linie</w:t>
      </w:r>
      <w:r w:rsidRPr="00386E7D">
        <w:rPr>
          <w:rFonts w:ascii="Segoe UI" w:eastAsia="Times New Roman" w:hAnsi="Segoe UI" w:cs="Segoe UI"/>
          <w:sz w:val="20"/>
          <w:szCs w:val="20"/>
          <w:lang w:eastAsia="pl-PL"/>
        </w:rPr>
        <w:t xml:space="preserve">, na podstawie art. 253 ust. 2 </w:t>
      </w:r>
      <w:r w:rsidRPr="00386E7D">
        <w:rPr>
          <w:rFonts w:ascii="Segoe UI" w:eastAsia="Times New Roman" w:hAnsi="Segoe UI" w:cs="Segoe UI"/>
          <w:bCs/>
          <w:sz w:val="20"/>
          <w:szCs w:val="20"/>
          <w:lang w:eastAsia="pl-PL"/>
        </w:rPr>
        <w:t>ustawy z dnia 11 września 2019 r. – Prawo zamówień publicznych (Dz. U. z 2021 r., poz. 1129</w:t>
      </w:r>
      <w:r w:rsidR="00AF4852" w:rsidRPr="00386E7D">
        <w:rPr>
          <w:rFonts w:ascii="Segoe UI" w:eastAsia="Times New Roman" w:hAnsi="Segoe UI" w:cs="Segoe UI"/>
          <w:bCs/>
          <w:sz w:val="20"/>
          <w:szCs w:val="20"/>
          <w:lang w:eastAsia="pl-PL"/>
        </w:rPr>
        <w:t xml:space="preserve"> </w:t>
      </w:r>
      <w:r w:rsidRPr="00386E7D">
        <w:rPr>
          <w:rFonts w:ascii="Segoe UI" w:eastAsia="Times New Roman" w:hAnsi="Segoe UI" w:cs="Segoe UI"/>
          <w:bCs/>
          <w:sz w:val="20"/>
          <w:szCs w:val="20"/>
          <w:lang w:eastAsia="pl-PL"/>
        </w:rPr>
        <w:t xml:space="preserve">z </w:t>
      </w:r>
      <w:proofErr w:type="spellStart"/>
      <w:r w:rsidRPr="00386E7D">
        <w:rPr>
          <w:rFonts w:ascii="Segoe UI" w:eastAsia="Times New Roman" w:hAnsi="Segoe UI" w:cs="Segoe UI"/>
          <w:bCs/>
          <w:sz w:val="20"/>
          <w:szCs w:val="20"/>
          <w:lang w:eastAsia="pl-PL"/>
        </w:rPr>
        <w:t>późn</w:t>
      </w:r>
      <w:proofErr w:type="spellEnd"/>
      <w:r w:rsidRPr="00386E7D">
        <w:rPr>
          <w:rFonts w:ascii="Segoe UI" w:eastAsia="Times New Roman" w:hAnsi="Segoe UI" w:cs="Segoe UI"/>
          <w:bCs/>
          <w:sz w:val="20"/>
          <w:szCs w:val="20"/>
          <w:lang w:eastAsia="pl-PL"/>
        </w:rPr>
        <w:t>. zm.),</w:t>
      </w:r>
      <w:r w:rsidR="005D4547" w:rsidRPr="00386E7D">
        <w:rPr>
          <w:rFonts w:ascii="Segoe UI" w:eastAsia="Times New Roman" w:hAnsi="Segoe UI" w:cs="Segoe UI"/>
          <w:bCs/>
          <w:sz w:val="20"/>
          <w:szCs w:val="20"/>
          <w:lang w:eastAsia="pl-PL"/>
        </w:rPr>
        <w:t xml:space="preserve"> zwanej dalej ustawą PZP</w:t>
      </w:r>
      <w:r w:rsidRPr="00386E7D">
        <w:rPr>
          <w:rFonts w:ascii="Segoe UI" w:eastAsia="Times New Roman" w:hAnsi="Segoe UI" w:cs="Segoe UI"/>
          <w:bCs/>
          <w:sz w:val="20"/>
          <w:szCs w:val="20"/>
          <w:lang w:eastAsia="pl-PL"/>
        </w:rPr>
        <w:t xml:space="preserve"> </w:t>
      </w:r>
      <w:r w:rsidRPr="00386E7D">
        <w:rPr>
          <w:rFonts w:ascii="Segoe UI" w:eastAsia="Times New Roman" w:hAnsi="Segoe UI" w:cs="Segoe UI"/>
          <w:sz w:val="20"/>
          <w:szCs w:val="20"/>
          <w:lang w:eastAsia="pl-PL"/>
        </w:rPr>
        <w:t>informuje, że:</w:t>
      </w:r>
    </w:p>
    <w:p w:rsidR="003F492A" w:rsidRPr="00386E7D" w:rsidRDefault="003F492A" w:rsidP="003F492A">
      <w:pPr>
        <w:numPr>
          <w:ilvl w:val="0"/>
          <w:numId w:val="2"/>
        </w:numPr>
        <w:spacing w:after="60" w:line="240" w:lineRule="auto"/>
        <w:ind w:left="284" w:hanging="284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86E7D">
        <w:rPr>
          <w:rFonts w:ascii="Segoe UI" w:eastAsia="Times New Roman" w:hAnsi="Segoe UI" w:cs="Segoe UI"/>
          <w:sz w:val="20"/>
          <w:szCs w:val="20"/>
          <w:lang w:eastAsia="pl-PL"/>
        </w:rPr>
        <w:t>jako najkorzystniejszą w przedmiotowym postępowaniu do realizacji zamówienia na:</w:t>
      </w:r>
    </w:p>
    <w:p w:rsidR="00025F6D" w:rsidRPr="00025F6D" w:rsidRDefault="003F492A" w:rsidP="003F492A">
      <w:pPr>
        <w:pStyle w:val="Akapitzlist"/>
        <w:numPr>
          <w:ilvl w:val="1"/>
          <w:numId w:val="3"/>
        </w:numPr>
        <w:spacing w:after="60" w:line="240" w:lineRule="auto"/>
        <w:jc w:val="both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386E7D">
        <w:rPr>
          <w:rFonts w:ascii="Segoe UI" w:hAnsi="Segoe UI" w:cs="Segoe UI"/>
          <w:sz w:val="20"/>
          <w:szCs w:val="20"/>
        </w:rPr>
        <w:t>Zadanie nr 1 –</w:t>
      </w:r>
      <w:r w:rsidR="00AF4852" w:rsidRPr="00386E7D">
        <w:rPr>
          <w:rFonts w:ascii="Segoe UI" w:hAnsi="Segoe UI" w:cs="Segoe UI"/>
          <w:sz w:val="20"/>
          <w:szCs w:val="20"/>
        </w:rPr>
        <w:t xml:space="preserve"> Dostawa Wirtualnego laboratorium wieloprzedmiotowego </w:t>
      </w:r>
      <w:proofErr w:type="spellStart"/>
      <w:r w:rsidR="00AF4852" w:rsidRPr="00386E7D">
        <w:rPr>
          <w:rFonts w:ascii="Segoe UI" w:hAnsi="Segoe UI" w:cs="Segoe UI"/>
          <w:sz w:val="20"/>
          <w:szCs w:val="20"/>
        </w:rPr>
        <w:t>ClassVR</w:t>
      </w:r>
      <w:proofErr w:type="spellEnd"/>
      <w:r w:rsidR="00AF4852" w:rsidRPr="00386E7D">
        <w:rPr>
          <w:rFonts w:ascii="Segoe UI" w:hAnsi="Segoe UI" w:cs="Segoe UI"/>
          <w:sz w:val="20"/>
          <w:szCs w:val="20"/>
        </w:rPr>
        <w:t xml:space="preserve"> dla 30 uczniów z meblami z zakresu wyposażenia rządowego programu „Laboratoria Przyszłości” – </w:t>
      </w:r>
      <w:r w:rsidR="00AF4852" w:rsidRPr="008A3D0E">
        <w:rPr>
          <w:rFonts w:ascii="Segoe UI" w:hAnsi="Segoe UI" w:cs="Segoe UI"/>
          <w:b/>
          <w:sz w:val="20"/>
          <w:szCs w:val="20"/>
        </w:rPr>
        <w:t>nie złożono żadnej oferty.</w:t>
      </w:r>
      <w:r w:rsidR="00025F6D">
        <w:rPr>
          <w:rFonts w:ascii="Segoe UI" w:hAnsi="Segoe UI" w:cs="Segoe UI"/>
          <w:b/>
          <w:sz w:val="20"/>
          <w:szCs w:val="20"/>
        </w:rPr>
        <w:t xml:space="preserve"> </w:t>
      </w:r>
    </w:p>
    <w:p w:rsidR="00AF4852" w:rsidRPr="008A3D0E" w:rsidRDefault="00025F6D" w:rsidP="00025F6D">
      <w:pPr>
        <w:pStyle w:val="Akapitzlist"/>
        <w:spacing w:after="60" w:line="240" w:lineRule="auto"/>
        <w:ind w:left="927"/>
        <w:jc w:val="both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bookmarkStart w:id="0" w:name="_GoBack"/>
      <w:bookmarkEnd w:id="0"/>
      <w:r>
        <w:rPr>
          <w:rFonts w:ascii="Segoe UI" w:hAnsi="Segoe UI" w:cs="Segoe UI"/>
          <w:b/>
          <w:sz w:val="20"/>
          <w:szCs w:val="20"/>
        </w:rPr>
        <w:t>Postępowanie na zadanie nr 1 na podstawie art.93 pkt 1 PZP unieważniono, gdyż nie wpłynęła żadna oferta.</w:t>
      </w:r>
    </w:p>
    <w:p w:rsidR="003F492A" w:rsidRPr="00386E7D" w:rsidRDefault="00AF4852" w:rsidP="00386E7D">
      <w:pPr>
        <w:pStyle w:val="Akapitzlist"/>
        <w:numPr>
          <w:ilvl w:val="1"/>
          <w:numId w:val="3"/>
        </w:numPr>
        <w:spacing w:after="60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86E7D">
        <w:rPr>
          <w:rFonts w:ascii="Segoe UI" w:hAnsi="Segoe UI" w:cs="Segoe UI"/>
          <w:sz w:val="20"/>
          <w:szCs w:val="20"/>
        </w:rPr>
        <w:t xml:space="preserve"> Zadanie nr 2 - </w:t>
      </w:r>
      <w:r w:rsidR="00386E7D" w:rsidRPr="00386E7D">
        <w:rPr>
          <w:rFonts w:ascii="Segoe UI" w:hAnsi="Segoe UI" w:cs="Segoe UI"/>
          <w:sz w:val="20"/>
          <w:szCs w:val="20"/>
        </w:rPr>
        <w:t xml:space="preserve">Dostawa asortymentu z zakresu wyposażenia robotyka rządowego programu „Laboratoria Przyszłości” wybrano ofertę nr 1 złożoną przez </w:t>
      </w:r>
      <w:r w:rsidR="00386E7D" w:rsidRPr="00386E7D">
        <w:rPr>
          <w:rFonts w:ascii="Segoe UI" w:hAnsi="Segoe UI" w:cs="Segoe UI"/>
          <w:b/>
          <w:sz w:val="20"/>
          <w:szCs w:val="20"/>
        </w:rPr>
        <w:t>Wykonawcę – „</w:t>
      </w:r>
      <w:proofErr w:type="spellStart"/>
      <w:r w:rsidR="00386E7D" w:rsidRPr="00386E7D">
        <w:rPr>
          <w:rFonts w:ascii="Segoe UI" w:hAnsi="Segoe UI" w:cs="Segoe UI"/>
          <w:b/>
          <w:sz w:val="20"/>
          <w:szCs w:val="20"/>
        </w:rPr>
        <w:t>Edumax</w:t>
      </w:r>
      <w:proofErr w:type="spellEnd"/>
      <w:r w:rsidR="00386E7D" w:rsidRPr="00386E7D">
        <w:rPr>
          <w:rFonts w:ascii="Segoe UI" w:hAnsi="Segoe UI" w:cs="Segoe UI"/>
          <w:b/>
          <w:sz w:val="20"/>
          <w:szCs w:val="20"/>
        </w:rPr>
        <w:t xml:space="preserve"> Dawid </w:t>
      </w:r>
      <w:proofErr w:type="spellStart"/>
      <w:r w:rsidR="00386E7D" w:rsidRPr="00386E7D">
        <w:rPr>
          <w:rFonts w:ascii="Segoe UI" w:hAnsi="Segoe UI" w:cs="Segoe UI"/>
          <w:b/>
          <w:sz w:val="20"/>
          <w:szCs w:val="20"/>
        </w:rPr>
        <w:t>Dzierla</w:t>
      </w:r>
      <w:proofErr w:type="spellEnd"/>
      <w:r w:rsidR="00386E7D" w:rsidRPr="00386E7D">
        <w:rPr>
          <w:rFonts w:ascii="Segoe UI" w:hAnsi="Segoe UI" w:cs="Segoe UI"/>
          <w:b/>
          <w:sz w:val="20"/>
          <w:szCs w:val="20"/>
        </w:rPr>
        <w:t xml:space="preserve">, 62-065 Grodzisk Wielkopolski, 11 listopada 69” </w:t>
      </w:r>
      <w:r w:rsidR="00386E7D" w:rsidRPr="00386E7D">
        <w:rPr>
          <w:rFonts w:ascii="Segoe UI" w:hAnsi="Segoe UI" w:cs="Segoe UI"/>
          <w:bCs/>
          <w:sz w:val="20"/>
          <w:szCs w:val="20"/>
        </w:rPr>
        <w:t xml:space="preserve">z ceną </w:t>
      </w:r>
      <w:r w:rsidR="00386E7D" w:rsidRPr="00386E7D">
        <w:rPr>
          <w:rFonts w:ascii="Segoe UI" w:hAnsi="Segoe UI" w:cs="Segoe UI"/>
          <w:b/>
          <w:color w:val="000000"/>
          <w:sz w:val="20"/>
          <w:szCs w:val="20"/>
        </w:rPr>
        <w:t>50.900,00 zł</w:t>
      </w:r>
      <w:r w:rsidR="00386E7D" w:rsidRPr="00386E7D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="00386E7D" w:rsidRPr="00386E7D">
        <w:rPr>
          <w:rFonts w:ascii="Segoe UI" w:hAnsi="Segoe UI" w:cs="Segoe UI"/>
          <w:bCs/>
          <w:sz w:val="20"/>
          <w:szCs w:val="20"/>
        </w:rPr>
        <w:t>(słownie: pięćdziesiąt tysięcy dziewięćset złoty 00/100)</w:t>
      </w:r>
      <w:r w:rsidR="00386E7D" w:rsidRPr="00386E7D">
        <w:rPr>
          <w:rFonts w:ascii="Segoe UI" w:hAnsi="Segoe UI" w:cs="Segoe UI"/>
          <w:sz w:val="20"/>
          <w:szCs w:val="20"/>
        </w:rPr>
        <w:t>; ww. oferta uzyskała najwyższą (maksymalną) liczbę punktów w kryteriach oceny ofert oraz spełnia warunki dotyczące przedmiotu zamówienia określone przez Zamawiającego w SWZ dla Zadania nr 2.</w:t>
      </w:r>
    </w:p>
    <w:p w:rsidR="003F492A" w:rsidRPr="00386E7D" w:rsidRDefault="003F492A" w:rsidP="003F492A">
      <w:pPr>
        <w:pStyle w:val="Akapitzlist"/>
        <w:numPr>
          <w:ilvl w:val="1"/>
          <w:numId w:val="3"/>
        </w:numPr>
        <w:spacing w:after="60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86E7D">
        <w:rPr>
          <w:rFonts w:ascii="Segoe UI" w:hAnsi="Segoe UI" w:cs="Segoe UI"/>
          <w:sz w:val="20"/>
          <w:szCs w:val="20"/>
          <w:lang w:eastAsia="zh-CN"/>
        </w:rPr>
        <w:t xml:space="preserve">Zadanie nr </w:t>
      </w:r>
      <w:r w:rsidR="00386E7D" w:rsidRPr="00386E7D">
        <w:rPr>
          <w:rFonts w:ascii="Segoe UI" w:hAnsi="Segoe UI" w:cs="Segoe UI"/>
          <w:sz w:val="20"/>
          <w:szCs w:val="20"/>
          <w:lang w:eastAsia="zh-CN"/>
        </w:rPr>
        <w:t>3</w:t>
      </w:r>
      <w:r w:rsidRPr="00386E7D">
        <w:rPr>
          <w:rFonts w:ascii="Segoe UI" w:hAnsi="Segoe UI" w:cs="Segoe UI"/>
          <w:sz w:val="20"/>
          <w:szCs w:val="20"/>
          <w:lang w:eastAsia="zh-CN"/>
        </w:rPr>
        <w:t xml:space="preserve"> </w:t>
      </w:r>
      <w:r w:rsidRPr="00386E7D">
        <w:rPr>
          <w:rFonts w:ascii="Segoe UI" w:hAnsi="Segoe UI" w:cs="Segoe UI"/>
          <w:sz w:val="20"/>
          <w:szCs w:val="20"/>
        </w:rPr>
        <w:t xml:space="preserve">- </w:t>
      </w:r>
      <w:r w:rsidR="00386E7D" w:rsidRPr="00386E7D">
        <w:rPr>
          <w:rFonts w:ascii="Segoe UI" w:hAnsi="Segoe UI" w:cs="Segoe UI"/>
          <w:color w:val="000000"/>
          <w:sz w:val="20"/>
          <w:szCs w:val="20"/>
        </w:rPr>
        <w:t>Dostawa wirtualnego laboratorium umożliwiającego przeprowadzenie doświadczeń</w:t>
      </w:r>
      <w:r w:rsidR="008A3D0E">
        <w:rPr>
          <w:rFonts w:ascii="Segoe UI" w:hAnsi="Segoe UI" w:cs="Segoe UI"/>
          <w:color w:val="000000"/>
          <w:sz w:val="20"/>
          <w:szCs w:val="20"/>
        </w:rPr>
        <w:t xml:space="preserve"> chemicznych </w:t>
      </w:r>
      <w:r w:rsidR="00386E7D" w:rsidRPr="00386E7D">
        <w:rPr>
          <w:rFonts w:ascii="Segoe UI" w:hAnsi="Segoe UI" w:cs="Segoe UI"/>
          <w:color w:val="000000"/>
          <w:sz w:val="20"/>
          <w:szCs w:val="20"/>
        </w:rPr>
        <w:t>w rzeczywistości wirtualnej</w:t>
      </w:r>
      <w:r w:rsidRPr="00386E7D">
        <w:rPr>
          <w:rFonts w:ascii="Segoe UI" w:hAnsi="Segoe UI" w:cs="Segoe UI"/>
          <w:sz w:val="20"/>
          <w:szCs w:val="20"/>
        </w:rPr>
        <w:t xml:space="preserve"> wybrano ofertę nr 2 złożoną przez </w:t>
      </w:r>
      <w:r w:rsidRPr="00386E7D">
        <w:rPr>
          <w:rFonts w:ascii="Segoe UI" w:hAnsi="Segoe UI" w:cs="Segoe UI"/>
          <w:b/>
          <w:sz w:val="20"/>
          <w:szCs w:val="20"/>
        </w:rPr>
        <w:t>Wykonawcę – „</w:t>
      </w:r>
      <w:r w:rsidR="008A3D0E">
        <w:rPr>
          <w:rFonts w:ascii="Segoe UI" w:hAnsi="Segoe UI" w:cs="Segoe UI"/>
          <w:b/>
          <w:sz w:val="20"/>
          <w:szCs w:val="20"/>
        </w:rPr>
        <w:t>Nowa Era Sp. z o.o., 02-305 Warszawa, Aleje Jerozolimskie 146 D”</w:t>
      </w:r>
      <w:r w:rsidRPr="00386E7D">
        <w:rPr>
          <w:rFonts w:ascii="Segoe UI" w:hAnsi="Segoe UI" w:cs="Segoe UI"/>
          <w:sz w:val="20"/>
          <w:szCs w:val="20"/>
        </w:rPr>
        <w:t xml:space="preserve"> </w:t>
      </w:r>
      <w:r w:rsidRPr="00386E7D">
        <w:rPr>
          <w:rFonts w:ascii="Segoe UI" w:hAnsi="Segoe UI" w:cs="Segoe UI"/>
          <w:bCs/>
          <w:sz w:val="20"/>
          <w:szCs w:val="20"/>
        </w:rPr>
        <w:t xml:space="preserve">z ceną </w:t>
      </w:r>
      <w:r w:rsidR="008A3D0E" w:rsidRPr="008A3D0E">
        <w:rPr>
          <w:rFonts w:ascii="Segoe UI" w:hAnsi="Segoe UI" w:cs="Segoe UI"/>
          <w:b/>
          <w:bCs/>
          <w:sz w:val="20"/>
          <w:szCs w:val="20"/>
        </w:rPr>
        <w:t>29 900,00</w:t>
      </w:r>
      <w:r w:rsidRPr="00386E7D">
        <w:rPr>
          <w:rFonts w:ascii="Segoe UI" w:hAnsi="Segoe UI" w:cs="Segoe UI"/>
          <w:b/>
          <w:color w:val="000000"/>
          <w:sz w:val="20"/>
          <w:szCs w:val="20"/>
        </w:rPr>
        <w:t xml:space="preserve"> zł</w:t>
      </w:r>
      <w:r w:rsidRPr="00386E7D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386E7D">
        <w:rPr>
          <w:rFonts w:ascii="Segoe UI" w:hAnsi="Segoe UI" w:cs="Segoe UI"/>
          <w:bCs/>
          <w:sz w:val="20"/>
          <w:szCs w:val="20"/>
        </w:rPr>
        <w:t>(słownie: dwa</w:t>
      </w:r>
      <w:r w:rsidR="008A3D0E">
        <w:rPr>
          <w:rFonts w:ascii="Segoe UI" w:hAnsi="Segoe UI" w:cs="Segoe UI"/>
          <w:bCs/>
          <w:sz w:val="20"/>
          <w:szCs w:val="20"/>
        </w:rPr>
        <w:t>dzieścia dziewięć tysięcy dziewięćset</w:t>
      </w:r>
      <w:r w:rsidRPr="00386E7D">
        <w:rPr>
          <w:rFonts w:ascii="Segoe UI" w:hAnsi="Segoe UI" w:cs="Segoe UI"/>
          <w:bCs/>
          <w:sz w:val="20"/>
          <w:szCs w:val="20"/>
        </w:rPr>
        <w:t xml:space="preserve"> złot</w:t>
      </w:r>
      <w:r w:rsidR="008A3D0E">
        <w:rPr>
          <w:rFonts w:ascii="Segoe UI" w:hAnsi="Segoe UI" w:cs="Segoe UI"/>
          <w:bCs/>
          <w:sz w:val="20"/>
          <w:szCs w:val="20"/>
        </w:rPr>
        <w:t>y</w:t>
      </w:r>
      <w:r w:rsidRPr="00386E7D">
        <w:rPr>
          <w:rFonts w:ascii="Segoe UI" w:hAnsi="Segoe UI" w:cs="Segoe UI"/>
          <w:bCs/>
          <w:sz w:val="20"/>
          <w:szCs w:val="20"/>
        </w:rPr>
        <w:t xml:space="preserve"> </w:t>
      </w:r>
      <w:r w:rsidR="008A3D0E">
        <w:rPr>
          <w:rFonts w:ascii="Segoe UI" w:hAnsi="Segoe UI" w:cs="Segoe UI"/>
          <w:bCs/>
          <w:sz w:val="20"/>
          <w:szCs w:val="20"/>
        </w:rPr>
        <w:t>00</w:t>
      </w:r>
      <w:r w:rsidRPr="00386E7D">
        <w:rPr>
          <w:rFonts w:ascii="Segoe UI" w:hAnsi="Segoe UI" w:cs="Segoe UI"/>
          <w:bCs/>
          <w:sz w:val="20"/>
          <w:szCs w:val="20"/>
        </w:rPr>
        <w:t>/100)</w:t>
      </w:r>
      <w:r w:rsidRPr="00386E7D">
        <w:rPr>
          <w:rFonts w:ascii="Segoe UI" w:hAnsi="Segoe UI" w:cs="Segoe UI"/>
          <w:sz w:val="20"/>
          <w:szCs w:val="20"/>
        </w:rPr>
        <w:t xml:space="preserve">; ww. oferta uzyskała najwyższą (maksymalną) liczbę punktów w kryteriach oceny ofert oraz spełnia warunki dotyczące przedmiotu zamówienia określone przez Zamawiającego w SWZ dla Zadania nr </w:t>
      </w:r>
      <w:r w:rsidR="008A3D0E">
        <w:rPr>
          <w:rFonts w:ascii="Segoe UI" w:hAnsi="Segoe UI" w:cs="Segoe UI"/>
          <w:sz w:val="20"/>
          <w:szCs w:val="20"/>
        </w:rPr>
        <w:t>3</w:t>
      </w:r>
      <w:r w:rsidRPr="00386E7D">
        <w:rPr>
          <w:rFonts w:ascii="Segoe UI" w:hAnsi="Segoe UI" w:cs="Segoe UI"/>
          <w:sz w:val="20"/>
          <w:szCs w:val="20"/>
        </w:rPr>
        <w:t>.</w:t>
      </w:r>
    </w:p>
    <w:p w:rsidR="003F492A" w:rsidRDefault="003F492A" w:rsidP="003F492A">
      <w:pPr>
        <w:numPr>
          <w:ilvl w:val="0"/>
          <w:numId w:val="2"/>
        </w:numPr>
        <w:spacing w:after="120" w:line="240" w:lineRule="auto"/>
        <w:ind w:left="284" w:hanging="284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>w przedmiotowym postępowaniu oferty złożyli niżej wymieni</w:t>
      </w:r>
      <w:r w:rsidR="003908BC">
        <w:rPr>
          <w:rFonts w:ascii="Segoe UI" w:eastAsia="Times New Roman" w:hAnsi="Segoe UI" w:cs="Segoe UI"/>
          <w:sz w:val="20"/>
          <w:szCs w:val="20"/>
          <w:lang w:eastAsia="pl-PL"/>
        </w:rPr>
        <w:t>eni Wykonawcy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:</w:t>
      </w:r>
    </w:p>
    <w:tbl>
      <w:tblPr>
        <w:tblW w:w="4740" w:type="pct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"/>
        <w:gridCol w:w="801"/>
        <w:gridCol w:w="4445"/>
        <w:gridCol w:w="2875"/>
      </w:tblGrid>
      <w:tr w:rsidR="003908BC" w:rsidRPr="003908BC" w:rsidTr="008A3D0E">
        <w:trPr>
          <w:trHeight w:val="1087"/>
        </w:trPr>
        <w:tc>
          <w:tcPr>
            <w:tcW w:w="274" w:type="pct"/>
            <w:shd w:val="clear" w:color="auto" w:fill="F2F2F2"/>
            <w:vAlign w:val="center"/>
          </w:tcPr>
          <w:p w:rsidR="003908BC" w:rsidRPr="003908BC" w:rsidRDefault="003908BC" w:rsidP="003908B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908BC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466" w:type="pct"/>
            <w:shd w:val="clear" w:color="auto" w:fill="F2F2F2"/>
            <w:vAlign w:val="center"/>
          </w:tcPr>
          <w:p w:rsidR="003908BC" w:rsidRPr="003908BC" w:rsidRDefault="003908BC" w:rsidP="003908B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908BC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Numer oferty</w:t>
            </w:r>
          </w:p>
        </w:tc>
        <w:tc>
          <w:tcPr>
            <w:tcW w:w="2587" w:type="pct"/>
            <w:shd w:val="clear" w:color="auto" w:fill="F2F2F2"/>
            <w:vAlign w:val="center"/>
          </w:tcPr>
          <w:p w:rsidR="003908BC" w:rsidRPr="003908BC" w:rsidRDefault="003908BC" w:rsidP="003908B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908BC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Nazwa albo imię i nazwisko oraz siedziba lub miejsce prowadzonej działalności gospodarczej albo miejsce zamieszkania Wykonawcy</w:t>
            </w:r>
          </w:p>
        </w:tc>
        <w:tc>
          <w:tcPr>
            <w:tcW w:w="1673" w:type="pct"/>
            <w:shd w:val="clear" w:color="auto" w:fill="F2F2F2"/>
            <w:vAlign w:val="center"/>
          </w:tcPr>
          <w:p w:rsidR="003908BC" w:rsidRPr="003908BC" w:rsidRDefault="003908BC" w:rsidP="003908B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908BC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Zadanie, na które Wykonawca złożył ofertę</w:t>
            </w:r>
          </w:p>
        </w:tc>
      </w:tr>
      <w:tr w:rsidR="003908BC" w:rsidRPr="003908BC" w:rsidTr="008A3D0E">
        <w:trPr>
          <w:trHeight w:hRule="exact" w:val="914"/>
        </w:trPr>
        <w:tc>
          <w:tcPr>
            <w:tcW w:w="274" w:type="pct"/>
            <w:shd w:val="clear" w:color="auto" w:fill="F2F2F2"/>
            <w:vAlign w:val="center"/>
          </w:tcPr>
          <w:p w:rsidR="003908BC" w:rsidRPr="003908BC" w:rsidRDefault="003908BC" w:rsidP="003908B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908BC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3908BC" w:rsidRPr="003908BC" w:rsidRDefault="003908BC" w:rsidP="003908B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908BC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87" w:type="pct"/>
            <w:shd w:val="clear" w:color="auto" w:fill="auto"/>
            <w:vAlign w:val="center"/>
          </w:tcPr>
          <w:p w:rsidR="008A3D0E" w:rsidRPr="008A3D0E" w:rsidRDefault="008A3D0E" w:rsidP="008A3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proofErr w:type="spellStart"/>
            <w:r w:rsidRPr="008A3D0E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Edumax</w:t>
            </w:r>
            <w:proofErr w:type="spellEnd"/>
            <w:r w:rsidRPr="008A3D0E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Dawid </w:t>
            </w:r>
            <w:proofErr w:type="spellStart"/>
            <w:r w:rsidRPr="008A3D0E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Dzierla</w:t>
            </w:r>
            <w:proofErr w:type="spellEnd"/>
          </w:p>
          <w:p w:rsidR="003908BC" w:rsidRPr="003908BC" w:rsidRDefault="008A3D0E" w:rsidP="008A3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8A3D0E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Grodzisk Wielkopolski</w:t>
            </w:r>
          </w:p>
        </w:tc>
        <w:tc>
          <w:tcPr>
            <w:tcW w:w="1673" w:type="pct"/>
            <w:shd w:val="clear" w:color="auto" w:fill="auto"/>
            <w:vAlign w:val="center"/>
          </w:tcPr>
          <w:p w:rsidR="003908BC" w:rsidRPr="003908BC" w:rsidRDefault="003908BC" w:rsidP="003908BC">
            <w:pPr>
              <w:spacing w:after="0" w:line="240" w:lineRule="auto"/>
              <w:ind w:left="334"/>
              <w:jc w:val="center"/>
              <w:rPr>
                <w:rFonts w:ascii="Segoe UI" w:eastAsia="Times New Roman" w:hAnsi="Segoe UI" w:cs="Segoe UI"/>
                <w:sz w:val="18"/>
                <w:szCs w:val="18"/>
                <w:u w:val="single"/>
                <w:lang w:eastAsia="pl-PL"/>
              </w:rPr>
            </w:pPr>
            <w:r w:rsidRPr="003908BC">
              <w:rPr>
                <w:rFonts w:ascii="Segoe UI" w:eastAsia="Times New Roman" w:hAnsi="Segoe UI" w:cs="Segoe UI"/>
                <w:sz w:val="18"/>
                <w:szCs w:val="18"/>
                <w:u w:val="single"/>
                <w:lang w:eastAsia="pl-PL"/>
              </w:rPr>
              <w:t>Zadanie nr 2</w:t>
            </w:r>
          </w:p>
        </w:tc>
      </w:tr>
      <w:tr w:rsidR="003908BC" w:rsidRPr="003908BC" w:rsidTr="008A3D0E">
        <w:trPr>
          <w:trHeight w:hRule="exact" w:val="842"/>
        </w:trPr>
        <w:tc>
          <w:tcPr>
            <w:tcW w:w="274" w:type="pct"/>
            <w:shd w:val="clear" w:color="auto" w:fill="F2F2F2"/>
            <w:vAlign w:val="center"/>
          </w:tcPr>
          <w:p w:rsidR="003908BC" w:rsidRPr="003908BC" w:rsidRDefault="003908BC" w:rsidP="003908B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908BC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3908BC" w:rsidRPr="003908BC" w:rsidRDefault="003908BC" w:rsidP="003908BC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  <w:p w:rsidR="003908BC" w:rsidRPr="003908BC" w:rsidRDefault="008A3D0E" w:rsidP="003908B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2</w:t>
            </w:r>
          </w:p>
          <w:p w:rsidR="003908BC" w:rsidRPr="003908BC" w:rsidRDefault="003908BC" w:rsidP="003908BC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587" w:type="pct"/>
            <w:shd w:val="clear" w:color="auto" w:fill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228"/>
            </w:tblGrid>
            <w:tr w:rsidR="003908BC" w:rsidRPr="003908BC" w:rsidTr="001A6185">
              <w:trPr>
                <w:trHeight w:val="536"/>
              </w:trPr>
              <w:tc>
                <w:tcPr>
                  <w:tcW w:w="4228" w:type="dxa"/>
                </w:tcPr>
                <w:p w:rsidR="008A3D0E" w:rsidRPr="008A3D0E" w:rsidRDefault="008A3D0E" w:rsidP="008A3D0E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-176"/>
                    <w:jc w:val="center"/>
                    <w:rPr>
                      <w:rFonts w:ascii="Segoe UI" w:eastAsia="Times New Roman" w:hAnsi="Segoe UI" w:cs="Segoe UI"/>
                      <w:b/>
                      <w:color w:val="000000"/>
                      <w:sz w:val="18"/>
                      <w:szCs w:val="18"/>
                      <w:lang w:eastAsia="pl-PL"/>
                    </w:rPr>
                  </w:pPr>
                  <w:r w:rsidRPr="008A3D0E">
                    <w:rPr>
                      <w:rFonts w:ascii="Segoe UI" w:eastAsia="Times New Roman" w:hAnsi="Segoe UI" w:cs="Segoe UI"/>
                      <w:b/>
                      <w:color w:val="000000"/>
                      <w:sz w:val="18"/>
                      <w:szCs w:val="18"/>
                      <w:lang w:eastAsia="pl-PL"/>
                    </w:rPr>
                    <w:t>Nowa Era Sp. z o.o.</w:t>
                  </w:r>
                </w:p>
                <w:p w:rsidR="003908BC" w:rsidRPr="003908BC" w:rsidRDefault="008A3D0E" w:rsidP="008A3D0E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-176"/>
                    <w:jc w:val="center"/>
                    <w:rPr>
                      <w:rFonts w:ascii="Segoe UI" w:eastAsia="Times New Roman" w:hAnsi="Segoe UI" w:cs="Segoe UI"/>
                      <w:b/>
                      <w:color w:val="000000"/>
                      <w:sz w:val="18"/>
                      <w:szCs w:val="18"/>
                      <w:lang w:eastAsia="pl-PL"/>
                    </w:rPr>
                  </w:pPr>
                  <w:r w:rsidRPr="008A3D0E">
                    <w:rPr>
                      <w:rFonts w:ascii="Segoe UI" w:eastAsia="Times New Roman" w:hAnsi="Segoe UI" w:cs="Segoe UI"/>
                      <w:b/>
                      <w:color w:val="000000"/>
                      <w:sz w:val="18"/>
                      <w:szCs w:val="18"/>
                      <w:lang w:eastAsia="pl-PL"/>
                    </w:rPr>
                    <w:t>Warszawa</w:t>
                  </w:r>
                </w:p>
              </w:tc>
            </w:tr>
          </w:tbl>
          <w:p w:rsidR="003908BC" w:rsidRPr="003908BC" w:rsidRDefault="003908BC" w:rsidP="003908B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673" w:type="pct"/>
            <w:shd w:val="clear" w:color="auto" w:fill="auto"/>
            <w:vAlign w:val="center"/>
          </w:tcPr>
          <w:p w:rsidR="003908BC" w:rsidRPr="003908BC" w:rsidRDefault="003908BC" w:rsidP="008A3D0E">
            <w:pPr>
              <w:spacing w:after="0" w:line="240" w:lineRule="auto"/>
              <w:ind w:left="334"/>
              <w:jc w:val="center"/>
              <w:rPr>
                <w:rFonts w:ascii="Segoe UI" w:eastAsia="Times New Roman" w:hAnsi="Segoe UI" w:cs="Segoe UI"/>
                <w:sz w:val="18"/>
                <w:szCs w:val="18"/>
                <w:u w:val="single"/>
                <w:lang w:eastAsia="pl-PL"/>
              </w:rPr>
            </w:pPr>
            <w:r w:rsidRPr="003908BC">
              <w:rPr>
                <w:rFonts w:ascii="Segoe UI" w:eastAsia="Times New Roman" w:hAnsi="Segoe UI" w:cs="Segoe UI"/>
                <w:sz w:val="18"/>
                <w:szCs w:val="18"/>
                <w:u w:val="single"/>
                <w:lang w:eastAsia="pl-PL"/>
              </w:rPr>
              <w:t xml:space="preserve">Zadanie nr </w:t>
            </w:r>
            <w:r w:rsidR="008A3D0E">
              <w:rPr>
                <w:rFonts w:ascii="Segoe UI" w:eastAsia="Times New Roman" w:hAnsi="Segoe UI" w:cs="Segoe UI"/>
                <w:sz w:val="18"/>
                <w:szCs w:val="18"/>
                <w:u w:val="single"/>
                <w:lang w:eastAsia="pl-PL"/>
              </w:rPr>
              <w:t>3</w:t>
            </w:r>
          </w:p>
        </w:tc>
      </w:tr>
    </w:tbl>
    <w:p w:rsidR="00BA7323" w:rsidRDefault="00BA7323" w:rsidP="00DD60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</w:p>
    <w:p w:rsidR="008A3D0E" w:rsidRDefault="008A3D0E" w:rsidP="003908BC">
      <w:pPr>
        <w:autoSpaceDE w:val="0"/>
        <w:autoSpaceDN w:val="0"/>
        <w:adjustRightInd w:val="0"/>
        <w:jc w:val="center"/>
        <w:rPr>
          <w:rFonts w:ascii="Segoe UI" w:hAnsi="Segoe UI" w:cs="Segoe UI"/>
          <w:b/>
          <w:sz w:val="20"/>
          <w:szCs w:val="20"/>
        </w:rPr>
      </w:pPr>
    </w:p>
    <w:p w:rsidR="008A3D0E" w:rsidRDefault="008A3D0E" w:rsidP="003908BC">
      <w:pPr>
        <w:autoSpaceDE w:val="0"/>
        <w:autoSpaceDN w:val="0"/>
        <w:adjustRightInd w:val="0"/>
        <w:jc w:val="center"/>
        <w:rPr>
          <w:rFonts w:ascii="Segoe UI" w:hAnsi="Segoe UI" w:cs="Segoe UI"/>
          <w:b/>
          <w:sz w:val="20"/>
          <w:szCs w:val="20"/>
        </w:rPr>
      </w:pPr>
    </w:p>
    <w:p w:rsidR="003908BC" w:rsidRPr="00854ADC" w:rsidRDefault="003908BC" w:rsidP="003908BC">
      <w:pPr>
        <w:autoSpaceDE w:val="0"/>
        <w:autoSpaceDN w:val="0"/>
        <w:adjustRightInd w:val="0"/>
        <w:jc w:val="center"/>
        <w:rPr>
          <w:rFonts w:ascii="Segoe UI" w:hAnsi="Segoe UI" w:cs="Segoe UI"/>
          <w:b/>
          <w:sz w:val="20"/>
          <w:szCs w:val="20"/>
        </w:rPr>
      </w:pPr>
      <w:r w:rsidRPr="00854ADC">
        <w:rPr>
          <w:rFonts w:ascii="Segoe UI" w:hAnsi="Segoe UI" w:cs="Segoe UI"/>
          <w:b/>
          <w:sz w:val="20"/>
          <w:szCs w:val="20"/>
        </w:rPr>
        <w:lastRenderedPageBreak/>
        <w:t xml:space="preserve">Streszczenie oceny i porównanie złożonych ofert niepodlegających odrzuceniu </w:t>
      </w:r>
      <w:r>
        <w:rPr>
          <w:rFonts w:ascii="Segoe UI" w:hAnsi="Segoe UI" w:cs="Segoe UI"/>
          <w:b/>
          <w:sz w:val="20"/>
          <w:szCs w:val="20"/>
        </w:rPr>
        <w:br/>
      </w:r>
      <w:r w:rsidRPr="00854ADC">
        <w:rPr>
          <w:rFonts w:ascii="Segoe UI" w:hAnsi="Segoe UI" w:cs="Segoe UI"/>
          <w:b/>
          <w:sz w:val="20"/>
          <w:szCs w:val="20"/>
        </w:rPr>
        <w:t xml:space="preserve">na Zadanie nr </w:t>
      </w:r>
      <w:r w:rsidR="008A3D0E">
        <w:rPr>
          <w:rFonts w:ascii="Segoe UI" w:hAnsi="Segoe UI" w:cs="Segoe UI"/>
          <w:b/>
          <w:sz w:val="20"/>
          <w:szCs w:val="20"/>
        </w:rPr>
        <w:t>2</w:t>
      </w:r>
      <w:r w:rsidRPr="00854ADC">
        <w:rPr>
          <w:rFonts w:ascii="Segoe UI" w:hAnsi="Segoe UI" w:cs="Segoe UI"/>
          <w:b/>
          <w:sz w:val="20"/>
          <w:szCs w:val="20"/>
        </w:rPr>
        <w:t xml:space="preserve"> i Zadanie nr </w:t>
      </w:r>
      <w:r w:rsidR="008A3D0E">
        <w:rPr>
          <w:rFonts w:ascii="Segoe UI" w:hAnsi="Segoe UI" w:cs="Segoe UI"/>
          <w:b/>
          <w:sz w:val="20"/>
          <w:szCs w:val="20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736"/>
        <w:gridCol w:w="1786"/>
        <w:gridCol w:w="1014"/>
        <w:gridCol w:w="1211"/>
        <w:gridCol w:w="1144"/>
        <w:gridCol w:w="1002"/>
      </w:tblGrid>
      <w:tr w:rsidR="007F74E3" w:rsidRPr="0089580D" w:rsidTr="007F74E3">
        <w:trPr>
          <w:cantSplit/>
        </w:trPr>
        <w:tc>
          <w:tcPr>
            <w:tcW w:w="441" w:type="dxa"/>
            <w:shd w:val="clear" w:color="auto" w:fill="auto"/>
            <w:vAlign w:val="center"/>
          </w:tcPr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t>Lp.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t>Numer oferty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t xml:space="preserve">Nazwa albo imię                           </w:t>
            </w:r>
            <w:r>
              <w:rPr>
                <w:rFonts w:ascii="Segoe UI" w:hAnsi="Segoe UI" w:cs="Segoe UI"/>
                <w:b/>
                <w:sz w:val="16"/>
                <w:szCs w:val="16"/>
              </w:rPr>
              <w:br/>
            </w: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t xml:space="preserve"> i nazwisko oraz siedziba lub miejsce prowadzonej działalności gospodarczej albo miejsce zamieszkania Wykonawcy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t xml:space="preserve">Liczba punktów </w:t>
            </w: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br/>
              <w:t xml:space="preserve">w kryterium Cena </w:t>
            </w:r>
          </w:p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t>max. 60 pkt</w:t>
            </w:r>
          </w:p>
        </w:tc>
        <w:tc>
          <w:tcPr>
            <w:tcW w:w="1211" w:type="dxa"/>
            <w:shd w:val="clear" w:color="auto" w:fill="auto"/>
            <w:vAlign w:val="center"/>
          </w:tcPr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t xml:space="preserve">Liczba punktów </w:t>
            </w:r>
          </w:p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t xml:space="preserve">w kryterium </w:t>
            </w:r>
          </w:p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>Przedłużenie okresu gwarancji</w:t>
            </w: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t xml:space="preserve"> </w:t>
            </w:r>
          </w:p>
          <w:p w:rsidR="007F74E3" w:rsidRPr="0089580D" w:rsidRDefault="007F74E3" w:rsidP="00F921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t xml:space="preserve">max. </w:t>
            </w:r>
            <w:r>
              <w:rPr>
                <w:rFonts w:ascii="Segoe UI" w:hAnsi="Segoe UI" w:cs="Segoe UI"/>
                <w:b/>
                <w:sz w:val="16"/>
                <w:szCs w:val="16"/>
              </w:rPr>
              <w:t>3</w:t>
            </w: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t>0 pkt</w:t>
            </w:r>
          </w:p>
        </w:tc>
        <w:tc>
          <w:tcPr>
            <w:tcW w:w="1144" w:type="dxa"/>
            <w:shd w:val="clear" w:color="auto" w:fill="auto"/>
            <w:vAlign w:val="center"/>
          </w:tcPr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t xml:space="preserve">Liczba punktów </w:t>
            </w: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br/>
              <w:t xml:space="preserve">w kryterium </w:t>
            </w:r>
          </w:p>
          <w:p w:rsidR="007F74E3" w:rsidRPr="0089580D" w:rsidRDefault="007F74E3" w:rsidP="00F921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t xml:space="preserve">Czas </w:t>
            </w:r>
            <w:r>
              <w:rPr>
                <w:rFonts w:ascii="Segoe UI" w:hAnsi="Segoe UI" w:cs="Segoe UI"/>
                <w:b/>
                <w:sz w:val="16"/>
                <w:szCs w:val="16"/>
              </w:rPr>
              <w:t>reakcji serwisu na zgłoszenie</w:t>
            </w: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t xml:space="preserve"> </w:t>
            </w:r>
            <w:r>
              <w:rPr>
                <w:rFonts w:ascii="Segoe UI" w:hAnsi="Segoe UI" w:cs="Segoe UI"/>
                <w:b/>
                <w:sz w:val="16"/>
                <w:szCs w:val="16"/>
              </w:rPr>
              <w:br/>
            </w: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t xml:space="preserve">max. </w:t>
            </w:r>
            <w:r>
              <w:rPr>
                <w:rFonts w:ascii="Segoe UI" w:hAnsi="Segoe UI" w:cs="Segoe UI"/>
                <w:b/>
                <w:sz w:val="16"/>
                <w:szCs w:val="16"/>
              </w:rPr>
              <w:t>1</w:t>
            </w: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t>0 pkt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t xml:space="preserve">Razem </w:t>
            </w:r>
          </w:p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89580D">
              <w:rPr>
                <w:rFonts w:ascii="Segoe UI" w:hAnsi="Segoe UI" w:cs="Segoe UI"/>
                <w:b/>
                <w:sz w:val="16"/>
                <w:szCs w:val="16"/>
              </w:rPr>
              <w:t>liczba punktów</w:t>
            </w:r>
          </w:p>
        </w:tc>
      </w:tr>
      <w:tr w:rsidR="007F74E3" w:rsidRPr="0089580D" w:rsidTr="007F74E3">
        <w:trPr>
          <w:cantSplit/>
        </w:trPr>
        <w:tc>
          <w:tcPr>
            <w:tcW w:w="7334" w:type="dxa"/>
            <w:gridSpan w:val="7"/>
            <w:shd w:val="clear" w:color="auto" w:fill="auto"/>
            <w:vAlign w:val="center"/>
          </w:tcPr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386E7D">
              <w:rPr>
                <w:rFonts w:ascii="Segoe UI" w:hAnsi="Segoe UI" w:cs="Segoe UI"/>
                <w:sz w:val="20"/>
                <w:szCs w:val="20"/>
              </w:rPr>
              <w:t>Zadanie nr 2 - Dostawa asortymentu z zakresu wyposażenia robotyka rządowego programu „Laboratoria Przyszłości”</w:t>
            </w:r>
          </w:p>
        </w:tc>
      </w:tr>
      <w:tr w:rsidR="007F74E3" w:rsidRPr="0089580D" w:rsidTr="007F74E3">
        <w:trPr>
          <w:cantSplit/>
          <w:trHeight w:val="458"/>
        </w:trPr>
        <w:tc>
          <w:tcPr>
            <w:tcW w:w="441" w:type="dxa"/>
            <w:shd w:val="clear" w:color="auto" w:fill="auto"/>
            <w:vAlign w:val="center"/>
          </w:tcPr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1</w:t>
            </w:r>
            <w:r w:rsidRPr="0089580D">
              <w:rPr>
                <w:rFonts w:ascii="Segoe UI" w:hAnsi="Segoe UI" w:cs="Segoe UI"/>
                <w:sz w:val="20"/>
              </w:rPr>
              <w:t>.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1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7F74E3" w:rsidRPr="008A3D0E" w:rsidRDefault="007F74E3" w:rsidP="00F921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proofErr w:type="spellStart"/>
            <w:r w:rsidRPr="008A3D0E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Edumax</w:t>
            </w:r>
            <w:proofErr w:type="spellEnd"/>
            <w:r w:rsidRPr="008A3D0E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Dawid </w:t>
            </w:r>
            <w:proofErr w:type="spellStart"/>
            <w:r w:rsidRPr="008A3D0E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Dzierla</w:t>
            </w:r>
            <w:proofErr w:type="spellEnd"/>
          </w:p>
          <w:p w:rsidR="007F74E3" w:rsidRPr="00192D64" w:rsidRDefault="007F74E3" w:rsidP="00F921C9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8A3D0E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Grodzisk Wielkopolski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60,00</w:t>
            </w:r>
          </w:p>
        </w:tc>
        <w:tc>
          <w:tcPr>
            <w:tcW w:w="1211" w:type="dxa"/>
            <w:shd w:val="clear" w:color="auto" w:fill="auto"/>
            <w:vAlign w:val="center"/>
          </w:tcPr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30</w:t>
            </w:r>
          </w:p>
        </w:tc>
        <w:tc>
          <w:tcPr>
            <w:tcW w:w="1144" w:type="dxa"/>
            <w:shd w:val="clear" w:color="auto" w:fill="auto"/>
            <w:vAlign w:val="center"/>
          </w:tcPr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10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</w:rPr>
            </w:pPr>
            <w:r>
              <w:rPr>
                <w:rFonts w:ascii="Segoe UI" w:hAnsi="Segoe UI" w:cs="Segoe UI"/>
                <w:b/>
                <w:sz w:val="20"/>
              </w:rPr>
              <w:t>100,00</w:t>
            </w:r>
          </w:p>
        </w:tc>
      </w:tr>
      <w:tr w:rsidR="007F74E3" w:rsidRPr="0089580D" w:rsidTr="007F74E3">
        <w:trPr>
          <w:cantSplit/>
          <w:trHeight w:val="458"/>
        </w:trPr>
        <w:tc>
          <w:tcPr>
            <w:tcW w:w="7334" w:type="dxa"/>
            <w:gridSpan w:val="7"/>
            <w:shd w:val="clear" w:color="auto" w:fill="auto"/>
            <w:vAlign w:val="center"/>
          </w:tcPr>
          <w:p w:rsidR="007F74E3" w:rsidRPr="00192D64" w:rsidRDefault="007F74E3" w:rsidP="00BA7323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</w:rPr>
            </w:pPr>
            <w:r w:rsidRPr="00386E7D">
              <w:rPr>
                <w:rFonts w:ascii="Segoe UI" w:hAnsi="Segoe UI" w:cs="Segoe UI"/>
                <w:sz w:val="20"/>
                <w:szCs w:val="20"/>
                <w:lang w:eastAsia="zh-CN"/>
              </w:rPr>
              <w:t xml:space="preserve">Zadanie nr 3 </w:t>
            </w:r>
            <w:r w:rsidRPr="00386E7D">
              <w:rPr>
                <w:rFonts w:ascii="Segoe UI" w:hAnsi="Segoe UI" w:cs="Segoe UI"/>
                <w:sz w:val="20"/>
                <w:szCs w:val="20"/>
              </w:rPr>
              <w:t xml:space="preserve">- </w:t>
            </w:r>
            <w:r w:rsidRPr="00386E7D">
              <w:rPr>
                <w:rFonts w:ascii="Segoe UI" w:hAnsi="Segoe UI" w:cs="Segoe UI"/>
                <w:color w:val="000000"/>
                <w:sz w:val="20"/>
                <w:szCs w:val="20"/>
              </w:rPr>
              <w:t>Dostawa wirtualnego laboratorium umożliwiającego przeprowadzenie doświadczeń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chemicznych </w:t>
            </w:r>
            <w:r w:rsidRPr="00386E7D">
              <w:rPr>
                <w:rFonts w:ascii="Segoe UI" w:hAnsi="Segoe UI" w:cs="Segoe UI"/>
                <w:color w:val="000000"/>
                <w:sz w:val="20"/>
                <w:szCs w:val="20"/>
              </w:rPr>
              <w:t>w rzeczywistości wirtualnej</w:t>
            </w:r>
          </w:p>
        </w:tc>
      </w:tr>
      <w:tr w:rsidR="007F74E3" w:rsidRPr="0089580D" w:rsidTr="007F74E3">
        <w:trPr>
          <w:cantSplit/>
          <w:trHeight w:val="458"/>
        </w:trPr>
        <w:tc>
          <w:tcPr>
            <w:tcW w:w="441" w:type="dxa"/>
            <w:shd w:val="clear" w:color="auto" w:fill="auto"/>
            <w:vAlign w:val="center"/>
          </w:tcPr>
          <w:p w:rsidR="007F74E3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2.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7F74E3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2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7F74E3" w:rsidRPr="008A3D0E" w:rsidRDefault="007F74E3" w:rsidP="00F921C9">
            <w:pPr>
              <w:autoSpaceDE w:val="0"/>
              <w:autoSpaceDN w:val="0"/>
              <w:adjustRightInd w:val="0"/>
              <w:spacing w:after="0" w:line="240" w:lineRule="auto"/>
              <w:ind w:right="-176"/>
              <w:jc w:val="center"/>
              <w:rPr>
                <w:rFonts w:ascii="Segoe UI" w:eastAsia="Times New Roman" w:hAnsi="Segoe UI" w:cs="Segoe UI"/>
                <w:b/>
                <w:color w:val="000000"/>
                <w:sz w:val="18"/>
                <w:szCs w:val="18"/>
                <w:lang w:eastAsia="pl-PL"/>
              </w:rPr>
            </w:pPr>
            <w:r w:rsidRPr="008A3D0E">
              <w:rPr>
                <w:rFonts w:ascii="Segoe UI" w:eastAsia="Times New Roman" w:hAnsi="Segoe UI" w:cs="Segoe UI"/>
                <w:b/>
                <w:color w:val="000000"/>
                <w:sz w:val="18"/>
                <w:szCs w:val="18"/>
                <w:lang w:eastAsia="pl-PL"/>
              </w:rPr>
              <w:t>Nowa Era Sp. z o.o.</w:t>
            </w:r>
          </w:p>
          <w:p w:rsidR="007F74E3" w:rsidRPr="00192D64" w:rsidRDefault="007F74E3" w:rsidP="00F921C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8A3D0E">
              <w:rPr>
                <w:rFonts w:ascii="Segoe UI" w:eastAsia="Times New Roman" w:hAnsi="Segoe UI" w:cs="Segoe UI"/>
                <w:b/>
                <w:color w:val="000000"/>
                <w:sz w:val="18"/>
                <w:szCs w:val="18"/>
                <w:lang w:eastAsia="pl-PL"/>
              </w:rPr>
              <w:t>Warszawa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7F74E3" w:rsidRPr="0089580D" w:rsidRDefault="007F74E3" w:rsidP="00F921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60,00</w:t>
            </w:r>
          </w:p>
        </w:tc>
        <w:tc>
          <w:tcPr>
            <w:tcW w:w="1211" w:type="dxa"/>
            <w:shd w:val="clear" w:color="auto" w:fill="auto"/>
            <w:vAlign w:val="center"/>
          </w:tcPr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0</w:t>
            </w:r>
          </w:p>
        </w:tc>
        <w:tc>
          <w:tcPr>
            <w:tcW w:w="1144" w:type="dxa"/>
            <w:shd w:val="clear" w:color="auto" w:fill="auto"/>
            <w:vAlign w:val="center"/>
          </w:tcPr>
          <w:p w:rsidR="007F74E3" w:rsidRPr="0089580D" w:rsidRDefault="007F74E3" w:rsidP="00BA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7F74E3" w:rsidRPr="0089580D" w:rsidRDefault="007F74E3" w:rsidP="00F921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</w:rPr>
            </w:pPr>
            <w:r>
              <w:rPr>
                <w:rFonts w:ascii="Segoe UI" w:hAnsi="Segoe UI" w:cs="Segoe UI"/>
                <w:b/>
                <w:sz w:val="20"/>
              </w:rPr>
              <w:t>60,00</w:t>
            </w:r>
          </w:p>
        </w:tc>
      </w:tr>
    </w:tbl>
    <w:p w:rsidR="003908BC" w:rsidRDefault="003908BC" w:rsidP="003908BC">
      <w:pPr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</w:p>
    <w:p w:rsidR="00F921C9" w:rsidRPr="00F921C9" w:rsidRDefault="00F921C9" w:rsidP="00043945">
      <w:pPr>
        <w:ind w:left="5664"/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</w:pPr>
      <w:r w:rsidRPr="00F921C9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 xml:space="preserve">Oryginał dokumentu podpisał </w:t>
      </w:r>
      <w:r w:rsidR="00043945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D</w:t>
      </w:r>
      <w:r w:rsidRPr="00F921C9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 xml:space="preserve">yrektor </w:t>
      </w:r>
    </w:p>
    <w:p w:rsidR="00F921C9" w:rsidRPr="00F921C9" w:rsidRDefault="00F921C9" w:rsidP="00043945">
      <w:pPr>
        <w:spacing w:after="0" w:line="240" w:lineRule="auto"/>
        <w:ind w:left="4956" w:firstLine="708"/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</w:pPr>
      <w:r w:rsidRPr="00F921C9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Szkoły Podstawowej nr 3</w:t>
      </w:r>
    </w:p>
    <w:p w:rsidR="00F921C9" w:rsidRPr="00F921C9" w:rsidRDefault="00F921C9" w:rsidP="00043945">
      <w:pPr>
        <w:spacing w:after="0" w:line="240" w:lineRule="auto"/>
        <w:ind w:left="5664"/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</w:pPr>
      <w:r w:rsidRPr="00F921C9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im. Ks. Jana Twardowskiego w Koszalinie</w:t>
      </w:r>
    </w:p>
    <w:p w:rsidR="003F492A" w:rsidRDefault="00F921C9" w:rsidP="00043945">
      <w:pPr>
        <w:spacing w:after="0" w:line="240" w:lineRule="auto"/>
        <w:ind w:left="5664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F921C9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Renata Sankowska</w:t>
      </w:r>
    </w:p>
    <w:sectPr w:rsidR="003F49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67B25"/>
    <w:multiLevelType w:val="hybridMultilevel"/>
    <w:tmpl w:val="817836BA"/>
    <w:lvl w:ilvl="0" w:tplc="4BA8D5B8">
      <w:start w:val="1"/>
      <w:numFmt w:val="decimal"/>
      <w:lvlText w:val="%1)"/>
      <w:lvlJc w:val="left"/>
      <w:pPr>
        <w:ind w:left="1364" w:hanging="360"/>
      </w:p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0415000F">
      <w:start w:val="1"/>
      <w:numFmt w:val="decimal"/>
      <w:lvlText w:val="%4."/>
      <w:lvlJc w:val="left"/>
      <w:pPr>
        <w:ind w:left="3524" w:hanging="360"/>
      </w:pPr>
    </w:lvl>
    <w:lvl w:ilvl="4" w:tplc="04150019">
      <w:start w:val="1"/>
      <w:numFmt w:val="lowerLetter"/>
      <w:lvlText w:val="%5."/>
      <w:lvlJc w:val="left"/>
      <w:pPr>
        <w:ind w:left="4244" w:hanging="360"/>
      </w:pPr>
    </w:lvl>
    <w:lvl w:ilvl="5" w:tplc="0415001B">
      <w:start w:val="1"/>
      <w:numFmt w:val="lowerRoman"/>
      <w:lvlText w:val="%6."/>
      <w:lvlJc w:val="right"/>
      <w:pPr>
        <w:ind w:left="4964" w:hanging="180"/>
      </w:pPr>
    </w:lvl>
    <w:lvl w:ilvl="6" w:tplc="0415000F">
      <w:start w:val="1"/>
      <w:numFmt w:val="decimal"/>
      <w:lvlText w:val="%7."/>
      <w:lvlJc w:val="left"/>
      <w:pPr>
        <w:ind w:left="5684" w:hanging="360"/>
      </w:pPr>
    </w:lvl>
    <w:lvl w:ilvl="7" w:tplc="04150019">
      <w:start w:val="1"/>
      <w:numFmt w:val="lowerLetter"/>
      <w:lvlText w:val="%8."/>
      <w:lvlJc w:val="left"/>
      <w:pPr>
        <w:ind w:left="6404" w:hanging="360"/>
      </w:pPr>
    </w:lvl>
    <w:lvl w:ilvl="8" w:tplc="0415001B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4249317E"/>
    <w:multiLevelType w:val="multilevel"/>
    <w:tmpl w:val="5B0EBC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)"/>
      <w:lvlJc w:val="left"/>
      <w:pPr>
        <w:ind w:left="927" w:hanging="360"/>
      </w:pPr>
      <w:rPr>
        <w:b w:val="0"/>
      </w:rPr>
    </w:lvl>
    <w:lvl w:ilvl="2">
      <w:start w:val="1"/>
      <w:numFmt w:val="decimal"/>
      <w:lvlText w:val="%1.%2)%3."/>
      <w:lvlJc w:val="left"/>
      <w:pPr>
        <w:ind w:left="1288" w:hanging="720"/>
      </w:pPr>
    </w:lvl>
    <w:lvl w:ilvl="3">
      <w:start w:val="1"/>
      <w:numFmt w:val="decimal"/>
      <w:lvlText w:val="%1.%2)%3.%4."/>
      <w:lvlJc w:val="left"/>
      <w:pPr>
        <w:ind w:left="1572" w:hanging="720"/>
      </w:pPr>
    </w:lvl>
    <w:lvl w:ilvl="4">
      <w:start w:val="1"/>
      <w:numFmt w:val="decimal"/>
      <w:lvlText w:val="%1.%2)%3.%4.%5."/>
      <w:lvlJc w:val="left"/>
      <w:pPr>
        <w:ind w:left="2216" w:hanging="1080"/>
      </w:pPr>
    </w:lvl>
    <w:lvl w:ilvl="5">
      <w:start w:val="1"/>
      <w:numFmt w:val="decimal"/>
      <w:lvlText w:val="%1.%2)%3.%4.%5.%6."/>
      <w:lvlJc w:val="left"/>
      <w:pPr>
        <w:ind w:left="2500" w:hanging="1080"/>
      </w:pPr>
    </w:lvl>
    <w:lvl w:ilvl="6">
      <w:start w:val="1"/>
      <w:numFmt w:val="decimal"/>
      <w:lvlText w:val="%1.%2)%3.%4.%5.%6.%7."/>
      <w:lvlJc w:val="left"/>
      <w:pPr>
        <w:ind w:left="3144" w:hanging="1440"/>
      </w:pPr>
    </w:lvl>
    <w:lvl w:ilvl="7">
      <w:start w:val="1"/>
      <w:numFmt w:val="decimal"/>
      <w:lvlText w:val="%1.%2)%3.%4.%5.%6.%7.%8."/>
      <w:lvlJc w:val="left"/>
      <w:pPr>
        <w:ind w:left="3428" w:hanging="1440"/>
      </w:pPr>
    </w:lvl>
    <w:lvl w:ilvl="8">
      <w:start w:val="1"/>
      <w:numFmt w:val="decimal"/>
      <w:lvlText w:val="%1.%2)%3.%4.%5.%6.%7.%8.%9."/>
      <w:lvlJc w:val="left"/>
      <w:pPr>
        <w:ind w:left="4072" w:hanging="1800"/>
      </w:pPr>
    </w:lvl>
  </w:abstractNum>
  <w:abstractNum w:abstractNumId="2" w15:restartNumberingAfterBreak="0">
    <w:nsid w:val="434A2996"/>
    <w:multiLevelType w:val="hybridMultilevel"/>
    <w:tmpl w:val="245079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445E05"/>
    <w:multiLevelType w:val="multilevel"/>
    <w:tmpl w:val="5A468E9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7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48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92A"/>
    <w:rsid w:val="00025F6D"/>
    <w:rsid w:val="00043945"/>
    <w:rsid w:val="000445A3"/>
    <w:rsid w:val="001A7683"/>
    <w:rsid w:val="00386E7D"/>
    <w:rsid w:val="003908BC"/>
    <w:rsid w:val="00395E35"/>
    <w:rsid w:val="003F492A"/>
    <w:rsid w:val="005D4547"/>
    <w:rsid w:val="00680DEE"/>
    <w:rsid w:val="0079417C"/>
    <w:rsid w:val="007F74E3"/>
    <w:rsid w:val="00846F30"/>
    <w:rsid w:val="00854FDD"/>
    <w:rsid w:val="008A3D0E"/>
    <w:rsid w:val="009460C5"/>
    <w:rsid w:val="00A77B8D"/>
    <w:rsid w:val="00AF4852"/>
    <w:rsid w:val="00BA7323"/>
    <w:rsid w:val="00C67E14"/>
    <w:rsid w:val="00DD602B"/>
    <w:rsid w:val="00EC541A"/>
    <w:rsid w:val="00F42944"/>
    <w:rsid w:val="00F92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7AE9C"/>
  <w15:chartTrackingRefBased/>
  <w15:docId w15:val="{3A10D6A7-BA47-4DBE-B1B9-F88F6900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492A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CW_Lista Znak,L1 Znak,Numerowanie Znak,ISCG Numerowanie Znak,lp1 Znak,maz_wyliczenie Znak,opis dzialania Znak,K-P_odwolanie Znak,A_wyliczenie Znak,Akapit z listą 1 Znak,Table of contents numbered Znak,Akapit z listą5 Znak,Obiekt Znak"/>
    <w:link w:val="Akapitzlist"/>
    <w:uiPriority w:val="34"/>
    <w:qFormat/>
    <w:locked/>
    <w:rsid w:val="003F492A"/>
  </w:style>
  <w:style w:type="paragraph" w:styleId="Akapitzlist">
    <w:name w:val="List Paragraph"/>
    <w:aliases w:val="CW_Lista,L1,Numerowanie,ISCG Numerowanie,lp1,maz_wyliczenie,opis dzialania,K-P_odwolanie,A_wyliczenie,Akapit z listą 1,Table of contents numbered,Akapit z listą5,BulletC,Wyliczanie,Obiekt,normalny tekst,Akapit z listą31,Nag 1"/>
    <w:basedOn w:val="Normalny"/>
    <w:link w:val="AkapitzlistZnak"/>
    <w:uiPriority w:val="34"/>
    <w:qFormat/>
    <w:rsid w:val="003F492A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Default">
    <w:name w:val="Default"/>
    <w:rsid w:val="003F492A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54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41A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F921C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5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814AF171-D36C-4E02-AD2E-BCCA79830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506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Podolańczyk</dc:creator>
  <cp:keywords/>
  <dc:description/>
  <cp:lastModifiedBy>Grzegorz</cp:lastModifiedBy>
  <cp:revision>4</cp:revision>
  <cp:lastPrinted>2022-05-23T10:51:00Z</cp:lastPrinted>
  <dcterms:created xsi:type="dcterms:W3CDTF">2022-05-26T08:20:00Z</dcterms:created>
  <dcterms:modified xsi:type="dcterms:W3CDTF">2022-05-26T09:33:00Z</dcterms:modified>
</cp:coreProperties>
</file>